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3E" w:rsidRPr="00562AEC" w:rsidRDefault="0055133E" w:rsidP="00B62053">
      <w:pPr>
        <w:spacing w:after="120"/>
        <w:jc w:val="center"/>
        <w:rPr>
          <w:b/>
          <w:szCs w:val="24"/>
        </w:rPr>
      </w:pPr>
      <w:r>
        <w:rPr>
          <w:b/>
          <w:szCs w:val="24"/>
        </w:rPr>
        <w:t>IN THE</w:t>
      </w:r>
      <w:r w:rsidR="00474093">
        <w:rPr>
          <w:b/>
          <w:szCs w:val="24"/>
        </w:rPr>
        <w:t xml:space="preserve"> SUPERIOR</w:t>
      </w:r>
      <w:r w:rsidRPr="00562AEC">
        <w:rPr>
          <w:b/>
          <w:szCs w:val="24"/>
        </w:rPr>
        <w:t xml:space="preserve"> COURT OF </w:t>
      </w:r>
      <w:r w:rsidR="00474093">
        <w:rPr>
          <w:b/>
          <w:szCs w:val="24"/>
        </w:rPr>
        <w:t xml:space="preserve">NEWTON </w:t>
      </w:r>
      <w:r w:rsidRPr="00562AEC">
        <w:rPr>
          <w:b/>
          <w:szCs w:val="24"/>
        </w:rPr>
        <w:t>COUNTY</w:t>
      </w:r>
    </w:p>
    <w:p w:rsidR="0055133E" w:rsidRDefault="0055133E" w:rsidP="00B62053">
      <w:pPr>
        <w:spacing w:after="120"/>
        <w:jc w:val="center"/>
        <w:rPr>
          <w:b/>
          <w:szCs w:val="24"/>
        </w:rPr>
      </w:pPr>
      <w:r w:rsidRPr="00562AEC">
        <w:rPr>
          <w:b/>
          <w:szCs w:val="24"/>
        </w:rPr>
        <w:t xml:space="preserve">STATE OF </w:t>
      </w:r>
      <w:smartTag w:uri="urn:schemas-microsoft-com:office:smarttags" w:element="country-region">
        <w:smartTag w:uri="urn:schemas-microsoft-com:office:smarttags" w:element="place">
          <w:r w:rsidRPr="00562AEC">
            <w:rPr>
              <w:b/>
              <w:szCs w:val="24"/>
            </w:rPr>
            <w:t>GEORGIA</w:t>
          </w:r>
        </w:smartTag>
      </w:smartTag>
    </w:p>
    <w:p w:rsidR="0055133E" w:rsidRDefault="0055133E" w:rsidP="00562AEC">
      <w:pPr>
        <w:jc w:val="center"/>
        <w:rPr>
          <w:b/>
          <w:szCs w:val="24"/>
        </w:rPr>
      </w:pPr>
    </w:p>
    <w:p w:rsidR="0055133E" w:rsidRDefault="0055133E" w:rsidP="00562AEC">
      <w:pPr>
        <w:jc w:val="both"/>
        <w:rPr>
          <w:rStyle w:val="LawHeading"/>
          <w:szCs w:val="24"/>
          <w:u w:val="none"/>
        </w:rPr>
      </w:pPr>
      <w:r>
        <w:rPr>
          <w:rStyle w:val="LawHeading"/>
          <w:szCs w:val="24"/>
          <w:u w:val="none"/>
        </w:rPr>
        <w:t xml:space="preserve">STATE OF </w:t>
      </w:r>
      <w:smartTag w:uri="urn:schemas-microsoft-com:office:smarttags" w:element="country-region">
        <w:smartTag w:uri="urn:schemas-microsoft-com:office:smarttags" w:element="place">
          <w:r>
            <w:rPr>
              <w:rStyle w:val="LawHeading"/>
              <w:szCs w:val="24"/>
              <w:u w:val="none"/>
            </w:rPr>
            <w:t>GEORGIA</w:t>
          </w:r>
        </w:smartTag>
      </w:smartTag>
      <w:r>
        <w:rPr>
          <w:rStyle w:val="LawHeading"/>
          <w:szCs w:val="24"/>
          <w:u w:val="none"/>
        </w:rPr>
        <w:tab/>
      </w:r>
      <w:r>
        <w:rPr>
          <w:rStyle w:val="LawHeading"/>
          <w:szCs w:val="24"/>
          <w:u w:val="none"/>
        </w:rPr>
        <w:tab/>
        <w:t>)</w:t>
      </w:r>
    </w:p>
    <w:p w:rsidR="0055133E" w:rsidRDefault="0055133E" w:rsidP="001B02E9">
      <w:pPr>
        <w:ind w:left="2880" w:firstLine="720"/>
        <w:jc w:val="both"/>
        <w:rPr>
          <w:rStyle w:val="LawHeading"/>
          <w:szCs w:val="24"/>
          <w:u w:val="none"/>
        </w:rPr>
      </w:pPr>
      <w:r>
        <w:rPr>
          <w:rStyle w:val="LawHeading"/>
          <w:szCs w:val="24"/>
          <w:u w:val="none"/>
        </w:rPr>
        <w:t>)</w:t>
      </w:r>
      <w:r>
        <w:rPr>
          <w:rStyle w:val="LawHeading"/>
          <w:szCs w:val="24"/>
          <w:u w:val="none"/>
        </w:rPr>
        <w:tab/>
        <w:t>CASE NO.</w:t>
      </w:r>
      <w:r>
        <w:rPr>
          <w:rStyle w:val="LawHeading"/>
          <w:szCs w:val="24"/>
          <w:u w:val="none"/>
        </w:rPr>
        <w:tab/>
        <w:t>______________________________</w:t>
      </w:r>
    </w:p>
    <w:p w:rsidR="0055133E" w:rsidRDefault="0055133E" w:rsidP="00562AEC">
      <w:pPr>
        <w:ind w:left="2880" w:firstLine="720"/>
        <w:jc w:val="both"/>
        <w:rPr>
          <w:rStyle w:val="LawHeading"/>
          <w:szCs w:val="24"/>
          <w:u w:val="none"/>
        </w:rPr>
      </w:pPr>
      <w:r>
        <w:rPr>
          <w:rStyle w:val="LawHeading"/>
          <w:szCs w:val="24"/>
          <w:u w:val="none"/>
        </w:rPr>
        <w:t>)</w:t>
      </w:r>
    </w:p>
    <w:p w:rsidR="0055133E" w:rsidRDefault="0055133E" w:rsidP="00562AEC">
      <w:pPr>
        <w:jc w:val="both"/>
        <w:rPr>
          <w:rStyle w:val="LawHeading"/>
          <w:szCs w:val="24"/>
          <w:u w:val="none"/>
        </w:rPr>
      </w:pPr>
      <w:r>
        <w:rPr>
          <w:rStyle w:val="LawHeading"/>
          <w:szCs w:val="24"/>
          <w:u w:val="none"/>
        </w:rPr>
        <w:t>vs</w:t>
      </w:r>
      <w:r>
        <w:rPr>
          <w:rStyle w:val="LawHeading"/>
          <w:szCs w:val="24"/>
          <w:u w:val="none"/>
        </w:rPr>
        <w:tab/>
      </w:r>
      <w:r>
        <w:rPr>
          <w:rStyle w:val="LawHeading"/>
          <w:szCs w:val="24"/>
          <w:u w:val="none"/>
        </w:rPr>
        <w:tab/>
      </w:r>
      <w:r>
        <w:rPr>
          <w:rStyle w:val="LawHeading"/>
          <w:szCs w:val="24"/>
          <w:u w:val="none"/>
        </w:rPr>
        <w:tab/>
      </w:r>
      <w:r>
        <w:rPr>
          <w:rStyle w:val="LawHeading"/>
          <w:szCs w:val="24"/>
          <w:u w:val="none"/>
        </w:rPr>
        <w:tab/>
      </w:r>
      <w:r>
        <w:rPr>
          <w:rStyle w:val="LawHeading"/>
          <w:szCs w:val="24"/>
          <w:u w:val="none"/>
        </w:rPr>
        <w:tab/>
        <w:t>)</w:t>
      </w:r>
      <w:r>
        <w:rPr>
          <w:rStyle w:val="LawHeading"/>
          <w:szCs w:val="24"/>
          <w:u w:val="none"/>
        </w:rPr>
        <w:tab/>
        <w:t>CHARGE(s):</w:t>
      </w:r>
      <w:r>
        <w:rPr>
          <w:rStyle w:val="LawHeading"/>
          <w:szCs w:val="24"/>
          <w:u w:val="none"/>
        </w:rPr>
        <w:tab/>
        <w:t>______________________________</w:t>
      </w:r>
    </w:p>
    <w:p w:rsidR="0055133E" w:rsidRDefault="0055133E" w:rsidP="00562AEC">
      <w:pPr>
        <w:ind w:left="2880" w:firstLine="720"/>
        <w:jc w:val="both"/>
        <w:rPr>
          <w:rStyle w:val="LawHeading"/>
          <w:szCs w:val="24"/>
          <w:u w:val="none"/>
        </w:rPr>
      </w:pPr>
      <w:r>
        <w:rPr>
          <w:rStyle w:val="LawHeading"/>
          <w:szCs w:val="24"/>
          <w:u w:val="none"/>
        </w:rPr>
        <w:t>)</w:t>
      </w:r>
    </w:p>
    <w:p w:rsidR="0055133E" w:rsidRDefault="0055133E" w:rsidP="00562AEC">
      <w:pPr>
        <w:ind w:left="2880" w:firstLine="720"/>
        <w:jc w:val="both"/>
        <w:rPr>
          <w:rStyle w:val="LawHeading"/>
          <w:szCs w:val="24"/>
          <w:u w:val="none"/>
        </w:rPr>
      </w:pPr>
      <w:r>
        <w:rPr>
          <w:rStyle w:val="LawHeading"/>
          <w:szCs w:val="24"/>
          <w:u w:val="none"/>
        </w:rPr>
        <w:t>)</w:t>
      </w:r>
      <w:r>
        <w:rPr>
          <w:rStyle w:val="LawHeading"/>
          <w:szCs w:val="24"/>
          <w:u w:val="none"/>
        </w:rPr>
        <w:tab/>
      </w:r>
      <w:r>
        <w:rPr>
          <w:rStyle w:val="LawHeading"/>
          <w:szCs w:val="24"/>
          <w:u w:val="none"/>
        </w:rPr>
        <w:tab/>
      </w:r>
      <w:r>
        <w:rPr>
          <w:rStyle w:val="LawHeading"/>
          <w:szCs w:val="24"/>
          <w:u w:val="none"/>
        </w:rPr>
        <w:tab/>
        <w:t>______________________________</w:t>
      </w:r>
    </w:p>
    <w:p w:rsidR="0055133E" w:rsidRDefault="0055133E" w:rsidP="00562AEC">
      <w:pPr>
        <w:jc w:val="both"/>
        <w:rPr>
          <w:rStyle w:val="LawHeading"/>
          <w:szCs w:val="24"/>
          <w:u w:val="none"/>
        </w:rPr>
      </w:pPr>
      <w:r>
        <w:rPr>
          <w:rStyle w:val="LawHeading"/>
          <w:szCs w:val="24"/>
          <w:u w:val="none"/>
        </w:rPr>
        <w:t>____________________</w:t>
      </w:r>
      <w:r>
        <w:rPr>
          <w:rStyle w:val="LawHeading"/>
          <w:szCs w:val="24"/>
          <w:u w:val="none"/>
        </w:rPr>
        <w:tab/>
      </w:r>
      <w:r>
        <w:rPr>
          <w:rStyle w:val="LawHeading"/>
          <w:szCs w:val="24"/>
          <w:u w:val="none"/>
        </w:rPr>
        <w:tab/>
        <w:t>)</w:t>
      </w:r>
    </w:p>
    <w:p w:rsidR="0055133E" w:rsidRDefault="0055133E" w:rsidP="001B02E9">
      <w:pPr>
        <w:jc w:val="both"/>
        <w:rPr>
          <w:rStyle w:val="LawHeading"/>
          <w:szCs w:val="24"/>
          <w:u w:val="none"/>
        </w:rPr>
      </w:pPr>
      <w:r>
        <w:rPr>
          <w:rStyle w:val="LawHeading"/>
          <w:szCs w:val="24"/>
          <w:u w:val="none"/>
        </w:rPr>
        <w:t>Defendant</w:t>
      </w:r>
      <w:r>
        <w:rPr>
          <w:rStyle w:val="LawHeading"/>
          <w:szCs w:val="24"/>
          <w:u w:val="none"/>
        </w:rPr>
        <w:tab/>
      </w:r>
      <w:r>
        <w:rPr>
          <w:rStyle w:val="LawHeading"/>
          <w:szCs w:val="24"/>
          <w:u w:val="none"/>
        </w:rPr>
        <w:tab/>
      </w:r>
      <w:r>
        <w:rPr>
          <w:rStyle w:val="LawHeading"/>
          <w:szCs w:val="24"/>
          <w:u w:val="none"/>
        </w:rPr>
        <w:tab/>
      </w:r>
      <w:r>
        <w:rPr>
          <w:rStyle w:val="LawHeading"/>
          <w:szCs w:val="24"/>
          <w:u w:val="none"/>
        </w:rPr>
        <w:tab/>
        <w:t>)</w:t>
      </w:r>
      <w:r>
        <w:rPr>
          <w:rStyle w:val="LawHeading"/>
          <w:szCs w:val="24"/>
          <w:u w:val="none"/>
        </w:rPr>
        <w:tab/>
      </w:r>
      <w:r>
        <w:rPr>
          <w:rStyle w:val="LawHeading"/>
          <w:szCs w:val="24"/>
          <w:u w:val="none"/>
        </w:rPr>
        <w:tab/>
      </w:r>
      <w:r>
        <w:rPr>
          <w:rStyle w:val="LawHeading"/>
          <w:szCs w:val="24"/>
          <w:u w:val="none"/>
        </w:rPr>
        <w:tab/>
        <w:t>______________________________</w:t>
      </w:r>
    </w:p>
    <w:p w:rsidR="0055133E" w:rsidRPr="00562AEC" w:rsidRDefault="0055133E" w:rsidP="007C0756">
      <w:pPr>
        <w:rPr>
          <w:rStyle w:val="LawHeading"/>
          <w:szCs w:val="24"/>
          <w:u w:val="none"/>
        </w:rPr>
      </w:pPr>
    </w:p>
    <w:p w:rsidR="0055133E" w:rsidRPr="007C0756" w:rsidRDefault="00D848CE" w:rsidP="00562AEC">
      <w:pPr>
        <w:widowControl w:val="0"/>
        <w:jc w:val="center"/>
        <w:rPr>
          <w:rStyle w:val="LawHeading"/>
          <w:szCs w:val="24"/>
        </w:rPr>
      </w:pPr>
      <w:r>
        <w:rPr>
          <w:rStyle w:val="LawHeading"/>
          <w:szCs w:val="24"/>
        </w:rPr>
        <w:t>Resource</w:t>
      </w:r>
      <w:r w:rsidR="0055133E">
        <w:rPr>
          <w:rStyle w:val="LawHeading"/>
          <w:szCs w:val="24"/>
        </w:rPr>
        <w:t xml:space="preserve"> Court </w:t>
      </w:r>
      <w:r w:rsidR="00D7601F">
        <w:rPr>
          <w:rStyle w:val="LawHeading"/>
          <w:szCs w:val="24"/>
        </w:rPr>
        <w:t>Consent Order</w:t>
      </w:r>
    </w:p>
    <w:p w:rsidR="0055133E" w:rsidRPr="00562AEC" w:rsidRDefault="0055133E" w:rsidP="00562AEC">
      <w:pPr>
        <w:widowControl w:val="0"/>
        <w:jc w:val="center"/>
        <w:rPr>
          <w:rStyle w:val="LawHeading"/>
          <w:szCs w:val="24"/>
          <w:u w:val="none"/>
        </w:rPr>
      </w:pPr>
    </w:p>
    <w:p w:rsidR="0055133E" w:rsidRPr="00562AEC" w:rsidRDefault="0055133E" w:rsidP="00562AEC">
      <w:pPr>
        <w:jc w:val="both"/>
        <w:rPr>
          <w:b/>
          <w:szCs w:val="24"/>
        </w:rPr>
      </w:pPr>
      <w:r w:rsidRPr="00562AEC">
        <w:rPr>
          <w:b/>
          <w:szCs w:val="24"/>
        </w:rPr>
        <w:t>You are voluntarily entering the</w:t>
      </w:r>
      <w:r>
        <w:rPr>
          <w:b/>
          <w:szCs w:val="24"/>
        </w:rPr>
        <w:t xml:space="preserve"> </w:t>
      </w:r>
      <w:r w:rsidR="00D848CE">
        <w:rPr>
          <w:b/>
          <w:szCs w:val="24"/>
        </w:rPr>
        <w:t>Resource</w:t>
      </w:r>
      <w:r w:rsidRPr="00562AEC">
        <w:rPr>
          <w:b/>
          <w:szCs w:val="24"/>
        </w:rPr>
        <w:t xml:space="preserve"> Court.  Please read the terms of this </w:t>
      </w:r>
      <w:r>
        <w:rPr>
          <w:b/>
          <w:szCs w:val="24"/>
        </w:rPr>
        <w:t xml:space="preserve">agreement </w:t>
      </w:r>
      <w:r w:rsidRPr="00562AEC">
        <w:rPr>
          <w:b/>
          <w:szCs w:val="24"/>
        </w:rPr>
        <w:t>carefully, and initial each term of the contract, sign and date the</w:t>
      </w:r>
      <w:r>
        <w:rPr>
          <w:b/>
          <w:szCs w:val="24"/>
        </w:rPr>
        <w:t xml:space="preserve"> agreement</w:t>
      </w:r>
      <w:r w:rsidRPr="00562AEC">
        <w:rPr>
          <w:b/>
          <w:szCs w:val="24"/>
        </w:rPr>
        <w:t>.</w:t>
      </w:r>
    </w:p>
    <w:p w:rsidR="0055133E" w:rsidRPr="00562AEC" w:rsidRDefault="0055133E" w:rsidP="00562AEC">
      <w:pPr>
        <w:widowControl w:val="0"/>
        <w:jc w:val="both"/>
        <w:rPr>
          <w:b/>
          <w:szCs w:val="24"/>
        </w:rPr>
      </w:pPr>
    </w:p>
    <w:p w:rsidR="0055133E" w:rsidRPr="00562AEC" w:rsidRDefault="0055133E" w:rsidP="00562AEC">
      <w:pPr>
        <w:ind w:firstLine="720"/>
        <w:jc w:val="both"/>
        <w:rPr>
          <w:szCs w:val="24"/>
        </w:rPr>
      </w:pPr>
      <w:r w:rsidRPr="00562AEC">
        <w:rPr>
          <w:szCs w:val="24"/>
        </w:rPr>
        <w:t xml:space="preserve">I, _______________________________, understand that I have been permitted, as a </w:t>
      </w:r>
      <w:r w:rsidR="00D848CE">
        <w:rPr>
          <w:szCs w:val="24"/>
        </w:rPr>
        <w:t>(</w:t>
      </w:r>
      <w:r w:rsidRPr="00562AEC">
        <w:rPr>
          <w:szCs w:val="24"/>
        </w:rPr>
        <w:t>part of my sentence</w:t>
      </w:r>
      <w:r w:rsidR="00D848CE">
        <w:rPr>
          <w:szCs w:val="24"/>
        </w:rPr>
        <w:t>) (condition of bond)</w:t>
      </w:r>
      <w:r w:rsidRPr="00562AEC">
        <w:rPr>
          <w:szCs w:val="24"/>
        </w:rPr>
        <w:t xml:space="preserve"> in the above-captioned matter, to participate in the </w:t>
      </w:r>
      <w:r w:rsidR="00D848CE">
        <w:rPr>
          <w:szCs w:val="24"/>
        </w:rPr>
        <w:t>Resource Court</w:t>
      </w:r>
      <w:r w:rsidRPr="00562AEC">
        <w:rPr>
          <w:szCs w:val="24"/>
        </w:rPr>
        <w:t>, and that I must fully comply with the treatment recommendations</w:t>
      </w:r>
      <w:r w:rsidR="00D848CE">
        <w:rPr>
          <w:szCs w:val="24"/>
        </w:rPr>
        <w:t>, supervision guidelines,</w:t>
      </w:r>
      <w:r w:rsidRPr="00562AEC">
        <w:rPr>
          <w:szCs w:val="24"/>
        </w:rPr>
        <w:t xml:space="preserve"> and other court orders set forth.  I also understand that if I fail to comply with said treatment and/or court orders, such violations may subject me to sanctions and/or termination from the </w:t>
      </w:r>
      <w:r w:rsidR="00D848CE">
        <w:rPr>
          <w:szCs w:val="24"/>
        </w:rPr>
        <w:t>Resource</w:t>
      </w:r>
      <w:r>
        <w:rPr>
          <w:szCs w:val="24"/>
        </w:rPr>
        <w:t xml:space="preserve"> Court p</w:t>
      </w:r>
      <w:r w:rsidRPr="00562AEC">
        <w:rPr>
          <w:szCs w:val="24"/>
        </w:rPr>
        <w:t>rogram.</w:t>
      </w:r>
    </w:p>
    <w:p w:rsidR="0055133E" w:rsidRPr="00562AEC" w:rsidRDefault="0055133E" w:rsidP="00562AEC">
      <w:pPr>
        <w:widowControl w:val="0"/>
        <w:jc w:val="both"/>
        <w:rPr>
          <w:szCs w:val="24"/>
        </w:rPr>
      </w:pPr>
    </w:p>
    <w:p w:rsidR="0055133E" w:rsidRPr="00562AEC" w:rsidRDefault="0055133E" w:rsidP="00562AEC">
      <w:pPr>
        <w:ind w:left="1440" w:hanging="1440"/>
        <w:jc w:val="both"/>
        <w:rPr>
          <w:szCs w:val="24"/>
        </w:rPr>
      </w:pPr>
      <w:r w:rsidRPr="00562AEC">
        <w:rPr>
          <w:szCs w:val="24"/>
        </w:rPr>
        <w:t>1. ______</w:t>
      </w:r>
      <w:r w:rsidRPr="00562AEC">
        <w:rPr>
          <w:szCs w:val="24"/>
        </w:rPr>
        <w:tab/>
        <w:t xml:space="preserve">While participating in the </w:t>
      </w:r>
      <w:r w:rsidR="00D848CE">
        <w:rPr>
          <w:szCs w:val="24"/>
        </w:rPr>
        <w:t>Newton</w:t>
      </w:r>
      <w:r>
        <w:rPr>
          <w:szCs w:val="24"/>
        </w:rPr>
        <w:t xml:space="preserve"> County </w:t>
      </w:r>
      <w:r w:rsidR="00D848CE">
        <w:rPr>
          <w:szCs w:val="24"/>
        </w:rPr>
        <w:t>Resource</w:t>
      </w:r>
      <w:r>
        <w:rPr>
          <w:szCs w:val="24"/>
        </w:rPr>
        <w:t xml:space="preserve"> Court</w:t>
      </w:r>
      <w:r w:rsidRPr="00562AEC">
        <w:rPr>
          <w:szCs w:val="24"/>
        </w:rPr>
        <w:t>, I am under the jurisdiction of the Court, which holds discretion in revoking all or any portion of the probation time in my case</w:t>
      </w:r>
      <w:r>
        <w:rPr>
          <w:szCs w:val="24"/>
        </w:rPr>
        <w:t>, if applicable.</w:t>
      </w:r>
    </w:p>
    <w:p w:rsidR="0055133E" w:rsidRPr="00562AEC" w:rsidRDefault="0055133E" w:rsidP="00562AEC">
      <w:pPr>
        <w:widowControl w:val="0"/>
        <w:jc w:val="both"/>
        <w:rPr>
          <w:szCs w:val="24"/>
        </w:rPr>
      </w:pPr>
    </w:p>
    <w:p w:rsidR="0055133E" w:rsidRPr="00562AEC" w:rsidRDefault="0055133E" w:rsidP="00562AEC">
      <w:pPr>
        <w:widowControl w:val="0"/>
        <w:ind w:left="1440" w:hanging="1440"/>
        <w:jc w:val="both"/>
        <w:rPr>
          <w:szCs w:val="24"/>
        </w:rPr>
      </w:pPr>
      <w:r w:rsidRPr="00562AEC">
        <w:rPr>
          <w:szCs w:val="24"/>
        </w:rPr>
        <w:t>2. ______</w:t>
      </w:r>
      <w:r w:rsidRPr="00562AEC">
        <w:rPr>
          <w:szCs w:val="24"/>
        </w:rPr>
        <w:tab/>
        <w:t xml:space="preserve">I will attend all mandated </w:t>
      </w:r>
      <w:r w:rsidR="00D848CE">
        <w:rPr>
          <w:szCs w:val="24"/>
        </w:rPr>
        <w:t>Resource</w:t>
      </w:r>
      <w:r>
        <w:rPr>
          <w:szCs w:val="24"/>
        </w:rPr>
        <w:t xml:space="preserve"> Court </w:t>
      </w:r>
      <w:r w:rsidR="00D848CE">
        <w:rPr>
          <w:szCs w:val="24"/>
        </w:rPr>
        <w:t>s</w:t>
      </w:r>
      <w:r w:rsidRPr="00562AEC">
        <w:rPr>
          <w:szCs w:val="24"/>
        </w:rPr>
        <w:t xml:space="preserve">essions.  I understand that at the beginning of my participation, unless I have been excused by written order, this </w:t>
      </w:r>
      <w:r>
        <w:rPr>
          <w:szCs w:val="24"/>
        </w:rPr>
        <w:t xml:space="preserve">may </w:t>
      </w:r>
      <w:r w:rsidRPr="00562AEC">
        <w:rPr>
          <w:szCs w:val="24"/>
        </w:rPr>
        <w:t>entail weekly reporting.</w:t>
      </w:r>
    </w:p>
    <w:p w:rsidR="0055133E" w:rsidRPr="00562AEC" w:rsidRDefault="0055133E" w:rsidP="00562AEC">
      <w:pPr>
        <w:widowControl w:val="0"/>
        <w:jc w:val="both"/>
        <w:rPr>
          <w:szCs w:val="24"/>
        </w:rPr>
      </w:pPr>
    </w:p>
    <w:p w:rsidR="0055133E" w:rsidRPr="00562AEC" w:rsidRDefault="0055133E" w:rsidP="00562AEC">
      <w:pPr>
        <w:ind w:left="1440" w:hanging="1440"/>
        <w:jc w:val="both"/>
        <w:rPr>
          <w:szCs w:val="24"/>
        </w:rPr>
      </w:pPr>
      <w:r w:rsidRPr="00562AEC">
        <w:rPr>
          <w:szCs w:val="24"/>
        </w:rPr>
        <w:t>3. ______</w:t>
      </w:r>
      <w:r w:rsidRPr="00562AEC">
        <w:rPr>
          <w:szCs w:val="24"/>
        </w:rPr>
        <w:tab/>
        <w:t xml:space="preserve">Should I fail to appear for any </w:t>
      </w:r>
      <w:r w:rsidR="00D848CE">
        <w:rPr>
          <w:szCs w:val="24"/>
        </w:rPr>
        <w:t>Resource</w:t>
      </w:r>
      <w:r>
        <w:rPr>
          <w:szCs w:val="24"/>
        </w:rPr>
        <w:t xml:space="preserve"> Court h</w:t>
      </w:r>
      <w:r w:rsidRPr="00562AEC">
        <w:rPr>
          <w:szCs w:val="24"/>
        </w:rPr>
        <w:t>earings, counseling sessions</w:t>
      </w:r>
      <w:r w:rsidR="00D848CE">
        <w:rPr>
          <w:szCs w:val="24"/>
        </w:rPr>
        <w:t>,</w:t>
      </w:r>
      <w:r w:rsidRPr="00562AEC">
        <w:rPr>
          <w:szCs w:val="24"/>
        </w:rPr>
        <w:t xml:space="preserve"> and</w:t>
      </w:r>
      <w:r w:rsidR="00D848CE">
        <w:rPr>
          <w:szCs w:val="24"/>
        </w:rPr>
        <w:t>/or</w:t>
      </w:r>
      <w:r w:rsidRPr="00562AEC">
        <w:rPr>
          <w:szCs w:val="24"/>
        </w:rPr>
        <w:t xml:space="preserve"> meetings as required, a bench warrant will be issued for my arrest. </w:t>
      </w:r>
    </w:p>
    <w:p w:rsidR="0055133E" w:rsidRPr="00562AEC" w:rsidRDefault="0055133E" w:rsidP="00562AEC">
      <w:pPr>
        <w:widowControl w:val="0"/>
        <w:jc w:val="both"/>
        <w:rPr>
          <w:szCs w:val="24"/>
        </w:rPr>
      </w:pPr>
    </w:p>
    <w:p w:rsidR="0055133E" w:rsidRPr="00562AEC" w:rsidRDefault="0055133E" w:rsidP="00562AEC">
      <w:pPr>
        <w:ind w:left="1440" w:hanging="1440"/>
        <w:jc w:val="both"/>
        <w:rPr>
          <w:szCs w:val="24"/>
        </w:rPr>
      </w:pPr>
      <w:r w:rsidRPr="00562AEC">
        <w:rPr>
          <w:szCs w:val="24"/>
        </w:rPr>
        <w:t>4. ______</w:t>
      </w:r>
      <w:r w:rsidRPr="00562AEC">
        <w:rPr>
          <w:szCs w:val="24"/>
        </w:rPr>
        <w:tab/>
        <w:t>I will take my medications as prescribed.</w:t>
      </w:r>
    </w:p>
    <w:p w:rsidR="0055133E" w:rsidRPr="00562AEC" w:rsidRDefault="0055133E" w:rsidP="00562AEC">
      <w:pPr>
        <w:widowControl w:val="0"/>
        <w:jc w:val="both"/>
        <w:rPr>
          <w:szCs w:val="24"/>
        </w:rPr>
      </w:pPr>
    </w:p>
    <w:p w:rsidR="0055133E" w:rsidRPr="00562AEC" w:rsidRDefault="0055133E" w:rsidP="00562AEC">
      <w:pPr>
        <w:ind w:left="1440" w:hanging="1440"/>
        <w:jc w:val="both"/>
        <w:rPr>
          <w:szCs w:val="24"/>
        </w:rPr>
      </w:pPr>
      <w:r w:rsidRPr="00562AEC">
        <w:rPr>
          <w:szCs w:val="24"/>
        </w:rPr>
        <w:t>5. ______</w:t>
      </w:r>
      <w:r w:rsidRPr="00562AEC">
        <w:rPr>
          <w:szCs w:val="24"/>
        </w:rPr>
        <w:tab/>
        <w:t>I will enroll and complete any inpatient/outpatient program as ordered.</w:t>
      </w:r>
    </w:p>
    <w:p w:rsidR="0055133E" w:rsidRPr="00562AEC" w:rsidRDefault="0055133E" w:rsidP="00562AEC">
      <w:pPr>
        <w:widowControl w:val="0"/>
        <w:jc w:val="both"/>
        <w:rPr>
          <w:szCs w:val="24"/>
        </w:rPr>
      </w:pPr>
    </w:p>
    <w:p w:rsidR="0055133E" w:rsidRPr="00562AEC" w:rsidRDefault="0055133E" w:rsidP="00562AEC">
      <w:pPr>
        <w:widowControl w:val="0"/>
        <w:ind w:left="1440" w:hanging="1440"/>
        <w:jc w:val="both"/>
        <w:rPr>
          <w:szCs w:val="24"/>
        </w:rPr>
      </w:pPr>
      <w:r w:rsidRPr="00562AEC">
        <w:rPr>
          <w:szCs w:val="24"/>
        </w:rPr>
        <w:t>6. ______</w:t>
      </w:r>
      <w:r w:rsidRPr="00562AEC">
        <w:rPr>
          <w:szCs w:val="24"/>
        </w:rPr>
        <w:tab/>
        <w:t xml:space="preserve">I will attend the court ordered number of AA/NA </w:t>
      </w:r>
      <w:r>
        <w:rPr>
          <w:szCs w:val="24"/>
        </w:rPr>
        <w:t xml:space="preserve">or other 12-Step </w:t>
      </w:r>
      <w:r w:rsidRPr="00562AEC">
        <w:rPr>
          <w:szCs w:val="24"/>
        </w:rPr>
        <w:t>meetings, as applicable, per week and submit proof of attendance as required.</w:t>
      </w:r>
    </w:p>
    <w:p w:rsidR="0055133E" w:rsidRPr="00562AEC" w:rsidRDefault="0055133E" w:rsidP="00562AEC">
      <w:pPr>
        <w:widowControl w:val="0"/>
        <w:jc w:val="both"/>
        <w:rPr>
          <w:szCs w:val="24"/>
        </w:rPr>
      </w:pPr>
    </w:p>
    <w:p w:rsidR="0055133E" w:rsidRPr="00562AEC" w:rsidRDefault="0055133E" w:rsidP="00562AEC">
      <w:pPr>
        <w:widowControl w:val="0"/>
        <w:ind w:left="1440" w:hanging="1440"/>
        <w:jc w:val="both"/>
        <w:rPr>
          <w:szCs w:val="24"/>
        </w:rPr>
      </w:pPr>
      <w:r w:rsidRPr="00562AEC">
        <w:rPr>
          <w:szCs w:val="24"/>
        </w:rPr>
        <w:t>7. ______</w:t>
      </w:r>
      <w:r w:rsidRPr="00562AEC">
        <w:rPr>
          <w:szCs w:val="24"/>
        </w:rPr>
        <w:tab/>
        <w:t xml:space="preserve">I agree to attend all group and/or individual counseling sessions to which I am assigned.  I will be on time for all sessions.  Attendance is mandatory, but attendance alone will not satisfy the requirements for successful completion of the program.  Poor participation, inattentiveness, chronic lateness, violation of the </w:t>
      </w:r>
      <w:r w:rsidRPr="00562AEC">
        <w:rPr>
          <w:szCs w:val="24"/>
        </w:rPr>
        <w:lastRenderedPageBreak/>
        <w:t>abstinence requirements, or failure to attend my program assignments will result in my return for judicial review and possible</w:t>
      </w:r>
      <w:r>
        <w:rPr>
          <w:szCs w:val="24"/>
        </w:rPr>
        <w:t xml:space="preserve"> sanction or termination from the program</w:t>
      </w:r>
      <w:r w:rsidRPr="00562AEC">
        <w:rPr>
          <w:szCs w:val="24"/>
        </w:rPr>
        <w:t>.</w:t>
      </w:r>
    </w:p>
    <w:p w:rsidR="0055133E" w:rsidRPr="00562AEC" w:rsidRDefault="0055133E" w:rsidP="00562AEC">
      <w:pPr>
        <w:widowControl w:val="0"/>
        <w:jc w:val="both"/>
        <w:rPr>
          <w:szCs w:val="24"/>
        </w:rPr>
      </w:pPr>
    </w:p>
    <w:p w:rsidR="0055133E" w:rsidRPr="00562AEC" w:rsidRDefault="0055133E" w:rsidP="00562AEC">
      <w:pPr>
        <w:ind w:left="1440" w:hanging="1440"/>
        <w:jc w:val="both"/>
        <w:rPr>
          <w:szCs w:val="24"/>
        </w:rPr>
      </w:pPr>
      <w:r w:rsidRPr="00562AEC">
        <w:rPr>
          <w:szCs w:val="24"/>
        </w:rPr>
        <w:t>8. ______</w:t>
      </w:r>
      <w:r w:rsidRPr="00562AEC">
        <w:rPr>
          <w:szCs w:val="24"/>
        </w:rPr>
        <w:tab/>
        <w:t>I will not use alcohol in any form.</w:t>
      </w:r>
    </w:p>
    <w:p w:rsidR="0055133E" w:rsidRPr="00562AEC" w:rsidRDefault="0055133E" w:rsidP="00562AEC">
      <w:pPr>
        <w:widowControl w:val="0"/>
        <w:jc w:val="both"/>
        <w:rPr>
          <w:szCs w:val="24"/>
        </w:rPr>
      </w:pPr>
    </w:p>
    <w:p w:rsidR="0055133E" w:rsidRPr="00562AEC" w:rsidRDefault="0055133E" w:rsidP="00562AEC">
      <w:pPr>
        <w:ind w:left="1440" w:hanging="1440"/>
        <w:jc w:val="both"/>
        <w:rPr>
          <w:szCs w:val="24"/>
        </w:rPr>
      </w:pPr>
      <w:r w:rsidRPr="00562AEC">
        <w:rPr>
          <w:szCs w:val="24"/>
        </w:rPr>
        <w:t>9. ______</w:t>
      </w:r>
      <w:r w:rsidRPr="00562AEC">
        <w:rPr>
          <w:szCs w:val="24"/>
        </w:rPr>
        <w:tab/>
        <w:t>I will stay away from establishments where the primary business is the selling of alcohol.</w:t>
      </w:r>
    </w:p>
    <w:p w:rsidR="0055133E" w:rsidRPr="00562AEC" w:rsidRDefault="0055133E" w:rsidP="00562AEC">
      <w:pPr>
        <w:jc w:val="both"/>
        <w:rPr>
          <w:szCs w:val="24"/>
        </w:rPr>
      </w:pPr>
    </w:p>
    <w:p w:rsidR="0055133E" w:rsidRPr="00562AEC" w:rsidRDefault="0055133E" w:rsidP="00562AEC">
      <w:pPr>
        <w:ind w:left="1440" w:hanging="1440"/>
        <w:jc w:val="both"/>
        <w:rPr>
          <w:szCs w:val="24"/>
        </w:rPr>
      </w:pPr>
      <w:r w:rsidRPr="00562AEC">
        <w:rPr>
          <w:szCs w:val="24"/>
        </w:rPr>
        <w:t>10. ______</w:t>
      </w:r>
      <w:r w:rsidRPr="00562AEC">
        <w:rPr>
          <w:szCs w:val="24"/>
        </w:rPr>
        <w:tab/>
        <w:t>I will not use any illegal drugs.  I will not take over-the-counter medications without the written permission of my counselor, or physician, as some over-the-counter medications will produce a positive reading on drugs screens and contain substances such as codeine.</w:t>
      </w:r>
    </w:p>
    <w:p w:rsidR="0055133E" w:rsidRPr="00562AEC" w:rsidRDefault="0055133E" w:rsidP="00562AEC">
      <w:pPr>
        <w:widowControl w:val="0"/>
        <w:jc w:val="both"/>
        <w:rPr>
          <w:szCs w:val="24"/>
        </w:rPr>
      </w:pPr>
    </w:p>
    <w:p w:rsidR="0055133E" w:rsidRPr="00562AEC" w:rsidRDefault="0055133E" w:rsidP="003B325E">
      <w:pPr>
        <w:widowControl w:val="0"/>
        <w:ind w:left="1440" w:hanging="1440"/>
        <w:jc w:val="both"/>
        <w:rPr>
          <w:szCs w:val="24"/>
        </w:rPr>
      </w:pPr>
      <w:r w:rsidRPr="00562AEC">
        <w:rPr>
          <w:szCs w:val="24"/>
        </w:rPr>
        <w:t>11. ______</w:t>
      </w:r>
      <w:r w:rsidRPr="00562AEC">
        <w:rPr>
          <w:szCs w:val="24"/>
        </w:rPr>
        <w:tab/>
        <w:t>I will give a breath, blood, urine, hair or sweat sample, as required, for drug testing and may be responsible for payment for such service.</w:t>
      </w:r>
      <w:r>
        <w:rPr>
          <w:szCs w:val="24"/>
        </w:rPr>
        <w:t xml:space="preserve">  </w:t>
      </w:r>
      <w:r>
        <w:t xml:space="preserve">I understand that I may be responsible for lab confirmation fees in the event that I contest the validity of a drug test administered by the </w:t>
      </w:r>
      <w:r w:rsidR="00D848CE">
        <w:rPr>
          <w:szCs w:val="24"/>
        </w:rPr>
        <w:t>Resource</w:t>
      </w:r>
      <w:r>
        <w:rPr>
          <w:szCs w:val="24"/>
        </w:rPr>
        <w:t xml:space="preserve"> Court</w:t>
      </w:r>
      <w:r>
        <w:t>.</w:t>
      </w:r>
    </w:p>
    <w:p w:rsidR="0055133E" w:rsidRPr="00562AEC" w:rsidRDefault="0055133E" w:rsidP="00562AEC">
      <w:pPr>
        <w:widowControl w:val="0"/>
        <w:jc w:val="both"/>
        <w:rPr>
          <w:szCs w:val="24"/>
        </w:rPr>
      </w:pPr>
    </w:p>
    <w:p w:rsidR="0055133E" w:rsidRPr="00562AEC" w:rsidRDefault="0055133E" w:rsidP="00562AEC">
      <w:pPr>
        <w:widowControl w:val="0"/>
        <w:ind w:left="1440" w:hanging="1440"/>
        <w:jc w:val="both"/>
        <w:rPr>
          <w:szCs w:val="24"/>
        </w:rPr>
      </w:pPr>
      <w:r w:rsidRPr="00562AEC">
        <w:rPr>
          <w:szCs w:val="24"/>
        </w:rPr>
        <w:t>12. ______</w:t>
      </w:r>
      <w:r w:rsidRPr="00562AEC">
        <w:rPr>
          <w:szCs w:val="24"/>
        </w:rPr>
        <w:tab/>
        <w:t xml:space="preserve">I will allow the </w:t>
      </w:r>
      <w:r w:rsidR="00D848CE">
        <w:rPr>
          <w:szCs w:val="24"/>
        </w:rPr>
        <w:t>Resource</w:t>
      </w:r>
      <w:r>
        <w:rPr>
          <w:szCs w:val="24"/>
        </w:rPr>
        <w:t xml:space="preserve"> Court Case Manager</w:t>
      </w:r>
      <w:r w:rsidRPr="00562AEC">
        <w:rPr>
          <w:szCs w:val="24"/>
        </w:rPr>
        <w:t xml:space="preserve">, Probation </w:t>
      </w:r>
      <w:r>
        <w:rPr>
          <w:szCs w:val="24"/>
        </w:rPr>
        <w:t xml:space="preserve">or Compliance </w:t>
      </w:r>
      <w:r w:rsidRPr="00562AEC">
        <w:rPr>
          <w:szCs w:val="24"/>
        </w:rPr>
        <w:t xml:space="preserve">Officer, Counselor and Law Enforcement to </w:t>
      </w:r>
      <w:r>
        <w:rPr>
          <w:szCs w:val="24"/>
        </w:rPr>
        <w:t xml:space="preserve">call or </w:t>
      </w:r>
      <w:r w:rsidRPr="00562AEC">
        <w:rPr>
          <w:szCs w:val="24"/>
        </w:rPr>
        <w:t>visit me in my home or elsewhere</w:t>
      </w:r>
      <w:r>
        <w:rPr>
          <w:szCs w:val="24"/>
        </w:rPr>
        <w:t xml:space="preserve"> for purposes of monitoring program compliance.  I understand that said calls or visits will be unannounced and will occur at the discretion of the </w:t>
      </w:r>
      <w:r w:rsidR="00D848CE">
        <w:rPr>
          <w:szCs w:val="24"/>
        </w:rPr>
        <w:t>Resource</w:t>
      </w:r>
      <w:r>
        <w:rPr>
          <w:szCs w:val="24"/>
        </w:rPr>
        <w:t xml:space="preserve"> Court Case Manager and/or Probation or Compliance Officer</w:t>
      </w:r>
      <w:r w:rsidRPr="00562AEC">
        <w:rPr>
          <w:szCs w:val="24"/>
        </w:rPr>
        <w:t>.</w:t>
      </w:r>
    </w:p>
    <w:p w:rsidR="0055133E" w:rsidRPr="00562AEC" w:rsidRDefault="0055133E" w:rsidP="00562AEC">
      <w:pPr>
        <w:widowControl w:val="0"/>
        <w:jc w:val="both"/>
        <w:rPr>
          <w:szCs w:val="24"/>
        </w:rPr>
      </w:pPr>
    </w:p>
    <w:p w:rsidR="0055133E" w:rsidRDefault="0055133E" w:rsidP="00BD4EA4">
      <w:pPr>
        <w:widowControl w:val="0"/>
        <w:ind w:left="1440" w:hanging="1440"/>
        <w:jc w:val="both"/>
      </w:pPr>
      <w:r w:rsidRPr="00562AEC">
        <w:rPr>
          <w:szCs w:val="24"/>
        </w:rPr>
        <w:t>13. ______</w:t>
      </w:r>
      <w:r w:rsidRPr="00562AEC">
        <w:rPr>
          <w:szCs w:val="24"/>
        </w:rPr>
        <w:tab/>
      </w:r>
      <w:r>
        <w:t xml:space="preserve">I will submit to a search of my person, residence, papers, vehicle, and/or effects at any time of day or night without a search warrant, whenever requested to do so by a Probation or Compliance Officer, law enforcement officer, or </w:t>
      </w:r>
      <w:r w:rsidR="00D848CE">
        <w:rPr>
          <w:szCs w:val="24"/>
        </w:rPr>
        <w:t>Resource</w:t>
      </w:r>
      <w:r>
        <w:rPr>
          <w:szCs w:val="24"/>
        </w:rPr>
        <w:t xml:space="preserve"> Court</w:t>
      </w:r>
      <w:r>
        <w:t xml:space="preserve"> Staff/Treatment Provider upon reasonable cause to conduct the search, and without there being a warrant.  I specifically consent to the use of anything seized as evidence in any hearing or disciplinary proceeding.  I understand that there is a distinction between reporting drug usage for treatment purposes, which can be used in considering </w:t>
      </w:r>
      <w:r w:rsidR="00D848CE">
        <w:rPr>
          <w:szCs w:val="24"/>
        </w:rPr>
        <w:t>Resource</w:t>
      </w:r>
      <w:r>
        <w:rPr>
          <w:szCs w:val="24"/>
        </w:rPr>
        <w:t xml:space="preserve"> Court </w:t>
      </w:r>
      <w:r>
        <w:t>sanctions, but cannot be used against me in non-</w:t>
      </w:r>
      <w:r w:rsidR="00D848CE">
        <w:rPr>
          <w:szCs w:val="24"/>
        </w:rPr>
        <w:t>Resource</w:t>
      </w:r>
      <w:r>
        <w:rPr>
          <w:szCs w:val="24"/>
        </w:rPr>
        <w:t xml:space="preserve"> Court </w:t>
      </w:r>
      <w:r>
        <w:t xml:space="preserve">proceedings, and having illegal items on my person, in my residence, or vehicle, which can be used against me in other </w:t>
      </w:r>
      <w:r w:rsidR="00D848CE">
        <w:rPr>
          <w:szCs w:val="24"/>
        </w:rPr>
        <w:t>Resource</w:t>
      </w:r>
      <w:r>
        <w:rPr>
          <w:szCs w:val="24"/>
        </w:rPr>
        <w:t xml:space="preserve"> Court </w:t>
      </w:r>
      <w:r>
        <w:t xml:space="preserve">proceedings. </w:t>
      </w:r>
    </w:p>
    <w:p w:rsidR="0055133E" w:rsidRPr="00562AEC" w:rsidRDefault="0055133E" w:rsidP="00562AEC">
      <w:pPr>
        <w:jc w:val="both"/>
        <w:rPr>
          <w:szCs w:val="24"/>
        </w:rPr>
      </w:pPr>
    </w:p>
    <w:p w:rsidR="0055133E" w:rsidRPr="00562AEC" w:rsidRDefault="0055133E" w:rsidP="00562AEC">
      <w:pPr>
        <w:ind w:left="1440" w:hanging="1440"/>
        <w:jc w:val="both"/>
        <w:rPr>
          <w:szCs w:val="24"/>
        </w:rPr>
      </w:pPr>
      <w:r w:rsidRPr="00562AEC">
        <w:rPr>
          <w:szCs w:val="24"/>
        </w:rPr>
        <w:t>14. ______</w:t>
      </w:r>
      <w:r w:rsidRPr="00562AEC">
        <w:rPr>
          <w:szCs w:val="24"/>
        </w:rPr>
        <w:tab/>
        <w:t xml:space="preserve">I stipulate as an express condition of my </w:t>
      </w:r>
      <w:r>
        <w:rPr>
          <w:szCs w:val="24"/>
        </w:rPr>
        <w:t xml:space="preserve">participation </w:t>
      </w:r>
      <w:r w:rsidRPr="00562AEC">
        <w:rPr>
          <w:szCs w:val="24"/>
        </w:rPr>
        <w:t>that any and all drug screenin</w:t>
      </w:r>
      <w:r>
        <w:rPr>
          <w:szCs w:val="24"/>
        </w:rPr>
        <w:t xml:space="preserve">g records used by the probation/compliance </w:t>
      </w:r>
      <w:r w:rsidRPr="00562AEC">
        <w:rPr>
          <w:szCs w:val="24"/>
        </w:rPr>
        <w:t xml:space="preserve">office reflecting results pertaining to me shall be admissible at </w:t>
      </w:r>
      <w:r w:rsidRPr="00562AEC">
        <w:rPr>
          <w:szCs w:val="24"/>
          <w:u w:val="single"/>
        </w:rPr>
        <w:t>any</w:t>
      </w:r>
      <w:r w:rsidRPr="00562AEC">
        <w:rPr>
          <w:szCs w:val="24"/>
        </w:rPr>
        <w:t xml:space="preserve"> court hearing pertaining to me, if relevant to the issue pending, without the need of laying further foundation and expressly waives any and all objection to such records including, but not limited to, hearsay, chain of custody, and qualification of experts or examiners.</w:t>
      </w:r>
    </w:p>
    <w:p w:rsidR="0055133E" w:rsidRPr="00562AEC" w:rsidRDefault="0055133E" w:rsidP="00562AEC">
      <w:pPr>
        <w:widowControl w:val="0"/>
        <w:jc w:val="both"/>
        <w:rPr>
          <w:szCs w:val="24"/>
        </w:rPr>
      </w:pPr>
    </w:p>
    <w:p w:rsidR="0055133E" w:rsidRDefault="0055133E" w:rsidP="004D388E">
      <w:pPr>
        <w:widowControl w:val="0"/>
        <w:ind w:left="1440" w:hanging="1440"/>
        <w:jc w:val="both"/>
        <w:rPr>
          <w:szCs w:val="24"/>
        </w:rPr>
      </w:pPr>
      <w:r w:rsidRPr="00562AEC">
        <w:rPr>
          <w:szCs w:val="24"/>
        </w:rPr>
        <w:t>15. ______</w:t>
      </w:r>
      <w:r w:rsidRPr="00562AEC">
        <w:rPr>
          <w:szCs w:val="24"/>
        </w:rPr>
        <w:tab/>
        <w:t xml:space="preserve">As part of the treatment services, all treatment providers will provide the Court with any necessary reports concerning my diagnostic intake, involvement and </w:t>
      </w:r>
      <w:r w:rsidRPr="00562AEC">
        <w:rPr>
          <w:szCs w:val="24"/>
        </w:rPr>
        <w:lastRenderedPageBreak/>
        <w:t>participation in assigned classes, assigned counseling or treatment program</w:t>
      </w:r>
      <w:r>
        <w:rPr>
          <w:szCs w:val="24"/>
        </w:rPr>
        <w:t>s, or any non-compliant status.</w:t>
      </w:r>
    </w:p>
    <w:p w:rsidR="0055133E" w:rsidRPr="00562AEC" w:rsidRDefault="0055133E" w:rsidP="004D388E">
      <w:pPr>
        <w:widowControl w:val="0"/>
        <w:ind w:left="1440" w:hanging="1440"/>
        <w:jc w:val="both"/>
        <w:rPr>
          <w:szCs w:val="24"/>
        </w:rPr>
      </w:pPr>
    </w:p>
    <w:p w:rsidR="0055133E" w:rsidRPr="00562AEC" w:rsidRDefault="0055133E" w:rsidP="00562AEC">
      <w:pPr>
        <w:ind w:left="1440" w:hanging="1440"/>
        <w:jc w:val="both"/>
        <w:rPr>
          <w:szCs w:val="24"/>
        </w:rPr>
      </w:pPr>
      <w:r w:rsidRPr="00562AEC">
        <w:rPr>
          <w:szCs w:val="24"/>
        </w:rPr>
        <w:t>16. ______</w:t>
      </w:r>
      <w:r w:rsidRPr="00562AEC">
        <w:rPr>
          <w:szCs w:val="24"/>
        </w:rPr>
        <w:tab/>
        <w:t xml:space="preserve">I will not violate the law.  However, if I do violate the law, I will report it immediately to the </w:t>
      </w:r>
      <w:r w:rsidR="00D848CE">
        <w:rPr>
          <w:szCs w:val="24"/>
        </w:rPr>
        <w:t>Resource Court Coordinator</w:t>
      </w:r>
      <w:r>
        <w:rPr>
          <w:szCs w:val="24"/>
        </w:rPr>
        <w:t xml:space="preserve"> and Probation or Compliance Officer, if applicable</w:t>
      </w:r>
    </w:p>
    <w:p w:rsidR="0055133E" w:rsidRPr="00562AEC" w:rsidRDefault="0055133E" w:rsidP="00562AEC">
      <w:pPr>
        <w:widowControl w:val="0"/>
        <w:jc w:val="both"/>
        <w:rPr>
          <w:szCs w:val="24"/>
        </w:rPr>
      </w:pPr>
    </w:p>
    <w:p w:rsidR="0055133E" w:rsidRPr="00746674" w:rsidRDefault="0055133E" w:rsidP="00746674">
      <w:pPr>
        <w:autoSpaceDE w:val="0"/>
        <w:autoSpaceDN w:val="0"/>
        <w:adjustRightInd w:val="0"/>
        <w:ind w:left="1440" w:hanging="1440"/>
        <w:jc w:val="both"/>
        <w:rPr>
          <w:rFonts w:ascii="Helv" w:hAnsi="Helv" w:cs="Helv"/>
          <w:color w:val="000000"/>
          <w:sz w:val="20"/>
        </w:rPr>
      </w:pPr>
      <w:r w:rsidRPr="00562AEC">
        <w:rPr>
          <w:szCs w:val="24"/>
        </w:rPr>
        <w:t>17. ______</w:t>
      </w:r>
      <w:r w:rsidRPr="00562AEC">
        <w:rPr>
          <w:szCs w:val="24"/>
        </w:rPr>
        <w:tab/>
      </w:r>
      <w:r w:rsidRPr="00746674">
        <w:rPr>
          <w:szCs w:val="24"/>
        </w:rPr>
        <w:t xml:space="preserve">I </w:t>
      </w:r>
      <w:r w:rsidRPr="00746674">
        <w:rPr>
          <w:color w:val="000000"/>
          <w:szCs w:val="24"/>
        </w:rPr>
        <w:t xml:space="preserve">will not own or carry weapons of any kind.  I will not be in a vehicle containing any weapon.  I will not commit or threaten to commit any acts of violence.  </w:t>
      </w:r>
      <w:r w:rsidRPr="00746674">
        <w:rPr>
          <w:szCs w:val="24"/>
        </w:rPr>
        <w:t>I will not bring weapons of ANY kind to any treatment center, to court or counseling sessions, or probation or compliance appointments.</w:t>
      </w:r>
    </w:p>
    <w:p w:rsidR="0055133E" w:rsidRPr="00562AEC" w:rsidRDefault="0055133E" w:rsidP="00562AEC">
      <w:pPr>
        <w:widowControl w:val="0"/>
        <w:jc w:val="both"/>
        <w:rPr>
          <w:szCs w:val="24"/>
        </w:rPr>
      </w:pPr>
    </w:p>
    <w:p w:rsidR="0055133E" w:rsidRPr="00562AEC" w:rsidRDefault="0055133E" w:rsidP="00562AEC">
      <w:pPr>
        <w:widowControl w:val="0"/>
        <w:ind w:left="1440" w:hanging="1440"/>
        <w:jc w:val="both"/>
        <w:rPr>
          <w:szCs w:val="24"/>
        </w:rPr>
      </w:pPr>
      <w:r w:rsidRPr="00562AEC">
        <w:rPr>
          <w:szCs w:val="24"/>
        </w:rPr>
        <w:t>18. ______</w:t>
      </w:r>
      <w:r w:rsidRPr="00562AEC">
        <w:rPr>
          <w:szCs w:val="24"/>
        </w:rPr>
        <w:tab/>
      </w:r>
      <w:r>
        <w:rPr>
          <w:szCs w:val="24"/>
        </w:rPr>
        <w:t xml:space="preserve">While in the program, </w:t>
      </w:r>
      <w:r w:rsidRPr="00562AEC">
        <w:rPr>
          <w:szCs w:val="24"/>
        </w:rPr>
        <w:t>I will be gainfully employed</w:t>
      </w:r>
      <w:r>
        <w:rPr>
          <w:szCs w:val="24"/>
        </w:rPr>
        <w:t>,</w:t>
      </w:r>
      <w:r w:rsidRPr="00562AEC">
        <w:rPr>
          <w:szCs w:val="24"/>
        </w:rPr>
        <w:t xml:space="preserve"> </w:t>
      </w:r>
      <w:r>
        <w:rPr>
          <w:szCs w:val="24"/>
        </w:rPr>
        <w:t xml:space="preserve">enrolled in a vocational or educational program or otherwise seeking stable employment or income, </w:t>
      </w:r>
      <w:r w:rsidRPr="00562AEC">
        <w:rPr>
          <w:szCs w:val="24"/>
        </w:rPr>
        <w:t>unless the Judge approves otherwise.</w:t>
      </w:r>
    </w:p>
    <w:p w:rsidR="0055133E" w:rsidRPr="00562AEC" w:rsidRDefault="0055133E" w:rsidP="00562AEC">
      <w:pPr>
        <w:widowControl w:val="0"/>
        <w:jc w:val="both"/>
        <w:rPr>
          <w:szCs w:val="24"/>
        </w:rPr>
      </w:pPr>
    </w:p>
    <w:p w:rsidR="0055133E" w:rsidRPr="00562AEC" w:rsidRDefault="0055133E" w:rsidP="00562AEC">
      <w:pPr>
        <w:widowControl w:val="0"/>
        <w:ind w:left="1440" w:hanging="1440"/>
        <w:jc w:val="both"/>
        <w:rPr>
          <w:szCs w:val="24"/>
        </w:rPr>
      </w:pPr>
      <w:r w:rsidRPr="00562AEC">
        <w:rPr>
          <w:szCs w:val="24"/>
        </w:rPr>
        <w:t>19. ______</w:t>
      </w:r>
      <w:r w:rsidRPr="00562AEC">
        <w:rPr>
          <w:szCs w:val="24"/>
        </w:rPr>
        <w:tab/>
        <w:t xml:space="preserve">I will obey all instructions of the </w:t>
      </w:r>
      <w:r w:rsidR="00D848CE">
        <w:rPr>
          <w:szCs w:val="24"/>
        </w:rPr>
        <w:t>Resource</w:t>
      </w:r>
      <w:r>
        <w:rPr>
          <w:szCs w:val="24"/>
        </w:rPr>
        <w:t xml:space="preserve"> Court </w:t>
      </w:r>
      <w:r w:rsidRPr="00562AEC">
        <w:rPr>
          <w:szCs w:val="24"/>
        </w:rPr>
        <w:t xml:space="preserve">Judge, Coordinator, </w:t>
      </w:r>
      <w:r w:rsidR="00D848CE">
        <w:rPr>
          <w:szCs w:val="24"/>
        </w:rPr>
        <w:t>Reentry Liaison,</w:t>
      </w:r>
      <w:r w:rsidRPr="00562AEC">
        <w:rPr>
          <w:szCs w:val="24"/>
        </w:rPr>
        <w:t xml:space="preserve"> and/or Probation</w:t>
      </w:r>
      <w:r>
        <w:rPr>
          <w:szCs w:val="24"/>
        </w:rPr>
        <w:t xml:space="preserve"> or Compliance</w:t>
      </w:r>
      <w:r w:rsidRPr="00562AEC">
        <w:rPr>
          <w:szCs w:val="24"/>
        </w:rPr>
        <w:t xml:space="preserve"> Officer.</w:t>
      </w:r>
    </w:p>
    <w:p w:rsidR="0055133E" w:rsidRPr="00562AEC" w:rsidRDefault="0055133E" w:rsidP="00562AEC">
      <w:pPr>
        <w:widowControl w:val="0"/>
        <w:jc w:val="both"/>
        <w:rPr>
          <w:szCs w:val="24"/>
        </w:rPr>
      </w:pPr>
    </w:p>
    <w:p w:rsidR="0055133E" w:rsidRPr="00562AEC" w:rsidRDefault="0055133E" w:rsidP="00562AEC">
      <w:pPr>
        <w:widowControl w:val="0"/>
        <w:ind w:left="1440" w:hanging="1440"/>
        <w:jc w:val="both"/>
        <w:rPr>
          <w:szCs w:val="24"/>
        </w:rPr>
      </w:pPr>
      <w:r w:rsidRPr="00562AEC">
        <w:rPr>
          <w:szCs w:val="24"/>
        </w:rPr>
        <w:t>20. ______</w:t>
      </w:r>
      <w:r w:rsidRPr="00562AEC">
        <w:rPr>
          <w:szCs w:val="24"/>
        </w:rPr>
        <w:tab/>
        <w:t xml:space="preserve">I will immediately inform </w:t>
      </w:r>
      <w:r>
        <w:rPr>
          <w:szCs w:val="24"/>
        </w:rPr>
        <w:t xml:space="preserve">the </w:t>
      </w:r>
      <w:r w:rsidR="00D848CE">
        <w:rPr>
          <w:szCs w:val="24"/>
        </w:rPr>
        <w:t>Resource</w:t>
      </w:r>
      <w:r>
        <w:rPr>
          <w:szCs w:val="24"/>
        </w:rPr>
        <w:t xml:space="preserve"> Court </w:t>
      </w:r>
      <w:r w:rsidR="00D848CE">
        <w:rPr>
          <w:szCs w:val="24"/>
        </w:rPr>
        <w:t>Coordinator</w:t>
      </w:r>
      <w:r>
        <w:rPr>
          <w:szCs w:val="24"/>
        </w:rPr>
        <w:t xml:space="preserve"> </w:t>
      </w:r>
      <w:r w:rsidRPr="00562AEC">
        <w:rPr>
          <w:szCs w:val="24"/>
        </w:rPr>
        <w:t xml:space="preserve">of any change in </w:t>
      </w:r>
      <w:r>
        <w:rPr>
          <w:szCs w:val="24"/>
        </w:rPr>
        <w:t xml:space="preserve">contact information such as address and </w:t>
      </w:r>
      <w:r w:rsidRPr="00562AEC">
        <w:rPr>
          <w:szCs w:val="24"/>
        </w:rPr>
        <w:t>telephone number</w:t>
      </w:r>
      <w:r>
        <w:rPr>
          <w:szCs w:val="24"/>
        </w:rPr>
        <w:t xml:space="preserve"> or changes in income</w:t>
      </w:r>
      <w:r w:rsidRPr="00562AEC">
        <w:rPr>
          <w:szCs w:val="24"/>
        </w:rPr>
        <w:t xml:space="preserve"> and/or employment status.  I will not leave the State of Georgia for any reason without first obtaining permission from the </w:t>
      </w:r>
      <w:r w:rsidR="00D848CE">
        <w:rPr>
          <w:szCs w:val="24"/>
        </w:rPr>
        <w:t>Resource</w:t>
      </w:r>
      <w:r>
        <w:rPr>
          <w:szCs w:val="24"/>
        </w:rPr>
        <w:t xml:space="preserve"> Court </w:t>
      </w:r>
      <w:r w:rsidRPr="00562AEC">
        <w:rPr>
          <w:szCs w:val="24"/>
        </w:rPr>
        <w:t xml:space="preserve">and my Probation </w:t>
      </w:r>
      <w:r>
        <w:rPr>
          <w:szCs w:val="24"/>
        </w:rPr>
        <w:t xml:space="preserve">or Compliance </w:t>
      </w:r>
      <w:r w:rsidRPr="00562AEC">
        <w:rPr>
          <w:szCs w:val="24"/>
        </w:rPr>
        <w:t>Officer</w:t>
      </w:r>
      <w:r>
        <w:rPr>
          <w:szCs w:val="24"/>
        </w:rPr>
        <w:t>, if applicable</w:t>
      </w:r>
      <w:r w:rsidRPr="00562AEC">
        <w:rPr>
          <w:szCs w:val="24"/>
        </w:rPr>
        <w:t>.</w:t>
      </w:r>
    </w:p>
    <w:p w:rsidR="0055133E" w:rsidRPr="00562AEC" w:rsidRDefault="0055133E" w:rsidP="00562AEC">
      <w:pPr>
        <w:jc w:val="both"/>
        <w:rPr>
          <w:szCs w:val="24"/>
        </w:rPr>
      </w:pPr>
    </w:p>
    <w:p w:rsidR="0055133E" w:rsidRPr="00562AEC" w:rsidRDefault="0055133E" w:rsidP="00562AEC">
      <w:pPr>
        <w:ind w:left="1440" w:hanging="1440"/>
        <w:jc w:val="both"/>
        <w:rPr>
          <w:szCs w:val="24"/>
        </w:rPr>
      </w:pPr>
      <w:r w:rsidRPr="00562AEC">
        <w:rPr>
          <w:szCs w:val="24"/>
        </w:rPr>
        <w:t>21. ______</w:t>
      </w:r>
      <w:r w:rsidRPr="00562AEC">
        <w:rPr>
          <w:szCs w:val="24"/>
        </w:rPr>
        <w:tab/>
        <w:t xml:space="preserve">I will be responsible for my own transportation and will appear for all </w:t>
      </w:r>
      <w:r w:rsidR="00D848CE">
        <w:rPr>
          <w:szCs w:val="24"/>
        </w:rPr>
        <w:t>Resource</w:t>
      </w:r>
      <w:r>
        <w:rPr>
          <w:szCs w:val="24"/>
        </w:rPr>
        <w:t xml:space="preserve"> Court hearings, treatment, counseling, </w:t>
      </w:r>
      <w:r w:rsidRPr="00562AEC">
        <w:rPr>
          <w:szCs w:val="24"/>
        </w:rPr>
        <w:t xml:space="preserve">meetings </w:t>
      </w:r>
      <w:r>
        <w:rPr>
          <w:szCs w:val="24"/>
        </w:rPr>
        <w:t xml:space="preserve">and probation or compliance appointments </w:t>
      </w:r>
      <w:r w:rsidRPr="00562AEC">
        <w:rPr>
          <w:szCs w:val="24"/>
        </w:rPr>
        <w:t>as required and comply with any sanctions imposed.</w:t>
      </w:r>
    </w:p>
    <w:p w:rsidR="0055133E" w:rsidRPr="00562AEC" w:rsidRDefault="0055133E" w:rsidP="00562AEC">
      <w:pPr>
        <w:widowControl w:val="0"/>
        <w:jc w:val="both"/>
        <w:rPr>
          <w:szCs w:val="24"/>
        </w:rPr>
      </w:pPr>
    </w:p>
    <w:p w:rsidR="0055133E" w:rsidRPr="00562AEC" w:rsidRDefault="0055133E" w:rsidP="00562AEC">
      <w:pPr>
        <w:ind w:left="1440" w:hanging="1440"/>
        <w:jc w:val="both"/>
        <w:rPr>
          <w:szCs w:val="24"/>
        </w:rPr>
      </w:pPr>
      <w:r w:rsidRPr="00562AEC">
        <w:rPr>
          <w:szCs w:val="24"/>
        </w:rPr>
        <w:t>22. ______</w:t>
      </w:r>
      <w:r w:rsidRPr="00562AEC">
        <w:rPr>
          <w:szCs w:val="24"/>
        </w:rPr>
        <w:tab/>
        <w:t xml:space="preserve">I understand that the </w:t>
      </w:r>
      <w:r w:rsidR="00D848CE">
        <w:rPr>
          <w:szCs w:val="24"/>
        </w:rPr>
        <w:t>Resource</w:t>
      </w:r>
      <w:r>
        <w:rPr>
          <w:szCs w:val="24"/>
        </w:rPr>
        <w:t xml:space="preserve"> Court p</w:t>
      </w:r>
      <w:r w:rsidRPr="00562AEC">
        <w:rPr>
          <w:szCs w:val="24"/>
        </w:rPr>
        <w:t xml:space="preserve">rogram will last </w:t>
      </w:r>
      <w:r>
        <w:rPr>
          <w:szCs w:val="24"/>
        </w:rPr>
        <w:t xml:space="preserve">up to </w:t>
      </w:r>
      <w:r w:rsidRPr="008318CE">
        <w:rPr>
          <w:szCs w:val="24"/>
          <w:u w:val="single"/>
        </w:rPr>
        <w:t>24</w:t>
      </w:r>
      <w:r w:rsidRPr="00562AEC">
        <w:rPr>
          <w:szCs w:val="24"/>
        </w:rPr>
        <w:t xml:space="preserve"> months, or longer if all requirements of the program have not been met.</w:t>
      </w:r>
    </w:p>
    <w:p w:rsidR="0055133E" w:rsidRPr="00562AEC" w:rsidRDefault="0055133E" w:rsidP="00562AEC">
      <w:pPr>
        <w:jc w:val="both"/>
        <w:rPr>
          <w:szCs w:val="24"/>
        </w:rPr>
      </w:pPr>
    </w:p>
    <w:p w:rsidR="0055133E" w:rsidRPr="00562AEC" w:rsidRDefault="0055133E" w:rsidP="00562AEC">
      <w:pPr>
        <w:ind w:left="1440" w:hanging="1440"/>
        <w:jc w:val="both"/>
        <w:rPr>
          <w:szCs w:val="24"/>
        </w:rPr>
      </w:pPr>
      <w:r w:rsidRPr="00562AEC">
        <w:rPr>
          <w:szCs w:val="24"/>
        </w:rPr>
        <w:t>23. ______</w:t>
      </w:r>
      <w:r w:rsidRPr="00562AEC">
        <w:rPr>
          <w:szCs w:val="24"/>
        </w:rPr>
        <w:tab/>
        <w:t xml:space="preserve">I will support any legal dependents that I may </w:t>
      </w:r>
      <w:r>
        <w:rPr>
          <w:szCs w:val="24"/>
        </w:rPr>
        <w:t>have to the best of my ability.</w:t>
      </w:r>
    </w:p>
    <w:p w:rsidR="0055133E" w:rsidRPr="00562AEC" w:rsidRDefault="0055133E" w:rsidP="00562AEC">
      <w:pPr>
        <w:jc w:val="both"/>
        <w:rPr>
          <w:szCs w:val="24"/>
        </w:rPr>
      </w:pPr>
    </w:p>
    <w:p w:rsidR="0055133E" w:rsidRPr="00562AEC" w:rsidRDefault="0055133E" w:rsidP="00562AEC">
      <w:pPr>
        <w:ind w:left="1440" w:hanging="1440"/>
        <w:jc w:val="both"/>
        <w:rPr>
          <w:szCs w:val="24"/>
        </w:rPr>
      </w:pPr>
      <w:r w:rsidRPr="00562AEC">
        <w:rPr>
          <w:szCs w:val="24"/>
        </w:rPr>
        <w:t>24. ______</w:t>
      </w:r>
      <w:r w:rsidRPr="00562AEC">
        <w:rPr>
          <w:szCs w:val="24"/>
        </w:rPr>
        <w:tab/>
        <w:t xml:space="preserve">I will avoid people or places of disreputable or harmful character. </w:t>
      </w:r>
      <w:r>
        <w:rPr>
          <w:szCs w:val="24"/>
        </w:rPr>
        <w:t xml:space="preserve"> </w:t>
      </w:r>
      <w:r w:rsidRPr="00562AEC">
        <w:rPr>
          <w:szCs w:val="24"/>
        </w:rPr>
        <w:t>This</w:t>
      </w:r>
      <w:r>
        <w:rPr>
          <w:szCs w:val="24"/>
        </w:rPr>
        <w:t xml:space="preserve"> may include</w:t>
      </w:r>
      <w:r w:rsidRPr="00562AEC">
        <w:rPr>
          <w:szCs w:val="24"/>
        </w:rPr>
        <w:t xml:space="preserve"> people curr</w:t>
      </w:r>
      <w:r>
        <w:rPr>
          <w:szCs w:val="24"/>
        </w:rPr>
        <w:t>ently on probation or parole or</w:t>
      </w:r>
      <w:r w:rsidRPr="00562AEC">
        <w:rPr>
          <w:szCs w:val="24"/>
        </w:rPr>
        <w:t xml:space="preserve"> people with felony conviction</w:t>
      </w:r>
      <w:r>
        <w:rPr>
          <w:szCs w:val="24"/>
        </w:rPr>
        <w:t>s, drug users and drug dealers.</w:t>
      </w:r>
    </w:p>
    <w:p w:rsidR="0055133E" w:rsidRPr="00562AEC" w:rsidRDefault="0055133E" w:rsidP="00562AEC">
      <w:pPr>
        <w:jc w:val="both"/>
        <w:rPr>
          <w:szCs w:val="24"/>
        </w:rPr>
      </w:pPr>
    </w:p>
    <w:p w:rsidR="0055133E" w:rsidRPr="00562AEC" w:rsidRDefault="0055133E" w:rsidP="00562AEC">
      <w:pPr>
        <w:ind w:left="1440" w:hanging="1440"/>
        <w:jc w:val="both"/>
        <w:rPr>
          <w:szCs w:val="24"/>
        </w:rPr>
      </w:pPr>
      <w:r w:rsidRPr="00562AEC">
        <w:rPr>
          <w:szCs w:val="24"/>
        </w:rPr>
        <w:t>25. ______</w:t>
      </w:r>
      <w:r w:rsidRPr="00562AEC">
        <w:rPr>
          <w:szCs w:val="24"/>
        </w:rPr>
        <w:tab/>
        <w:t>I understand the court will impose sanctions for program violations that include, but are not limited to curfews, additional AA/NA</w:t>
      </w:r>
      <w:r>
        <w:rPr>
          <w:szCs w:val="24"/>
        </w:rPr>
        <w:t xml:space="preserve"> or 12-Step</w:t>
      </w:r>
      <w:r w:rsidRPr="00562AEC">
        <w:rPr>
          <w:szCs w:val="24"/>
        </w:rPr>
        <w:t xml:space="preserve"> meetings, community service, in court detention, repeat of a program treatment level, issuance of bench warrants, jail time, and expulsion from the program requiring me to serve my sentence in confinement.</w:t>
      </w:r>
    </w:p>
    <w:p w:rsidR="0055133E" w:rsidRPr="00562AEC" w:rsidRDefault="0055133E" w:rsidP="00562AEC">
      <w:pPr>
        <w:jc w:val="both"/>
        <w:rPr>
          <w:szCs w:val="24"/>
        </w:rPr>
      </w:pPr>
    </w:p>
    <w:p w:rsidR="0055133E" w:rsidRPr="00562AEC" w:rsidRDefault="0055133E" w:rsidP="00562AEC">
      <w:pPr>
        <w:ind w:left="1440" w:hanging="1440"/>
        <w:jc w:val="both"/>
        <w:rPr>
          <w:szCs w:val="24"/>
        </w:rPr>
      </w:pPr>
      <w:r w:rsidRPr="00562AEC">
        <w:rPr>
          <w:szCs w:val="24"/>
        </w:rPr>
        <w:t>26. ______</w:t>
      </w:r>
      <w:r w:rsidRPr="00562AEC">
        <w:rPr>
          <w:szCs w:val="24"/>
        </w:rPr>
        <w:tab/>
        <w:t xml:space="preserve">I will follow all other program rules </w:t>
      </w:r>
      <w:r>
        <w:rPr>
          <w:szCs w:val="24"/>
        </w:rPr>
        <w:t xml:space="preserve">and participation guidelines </w:t>
      </w:r>
      <w:r w:rsidRPr="00562AEC">
        <w:rPr>
          <w:szCs w:val="24"/>
        </w:rPr>
        <w:t>of which I am informed.</w:t>
      </w:r>
    </w:p>
    <w:p w:rsidR="0055133E" w:rsidRPr="00562AEC" w:rsidRDefault="0055133E" w:rsidP="00562AEC">
      <w:pPr>
        <w:widowControl w:val="0"/>
        <w:jc w:val="both"/>
        <w:rPr>
          <w:szCs w:val="24"/>
        </w:rPr>
      </w:pPr>
    </w:p>
    <w:p w:rsidR="0055133E" w:rsidRPr="00562AEC" w:rsidRDefault="0055133E" w:rsidP="00562AEC">
      <w:pPr>
        <w:widowControl w:val="0"/>
        <w:ind w:left="1440" w:hanging="1440"/>
        <w:jc w:val="both"/>
        <w:rPr>
          <w:szCs w:val="24"/>
        </w:rPr>
      </w:pPr>
      <w:r w:rsidRPr="00562AEC">
        <w:rPr>
          <w:szCs w:val="24"/>
        </w:rPr>
        <w:t>27. ______</w:t>
      </w:r>
      <w:r w:rsidRPr="00562AEC">
        <w:rPr>
          <w:szCs w:val="24"/>
        </w:rPr>
        <w:tab/>
        <w:t>Failure to satisfy any of the previously stated terms of this agreement will result in my case being returned to the Court for appropriate action(s).</w:t>
      </w:r>
    </w:p>
    <w:p w:rsidR="0055133E" w:rsidRDefault="0055133E" w:rsidP="003B325E">
      <w:pPr>
        <w:ind w:left="1440" w:hanging="1440"/>
        <w:jc w:val="both"/>
        <w:rPr>
          <w:szCs w:val="24"/>
        </w:rPr>
      </w:pPr>
    </w:p>
    <w:p w:rsidR="0055133E" w:rsidRDefault="0055133E" w:rsidP="003B325E">
      <w:pPr>
        <w:ind w:left="1440" w:hanging="1440"/>
        <w:jc w:val="both"/>
        <w:rPr>
          <w:szCs w:val="24"/>
        </w:rPr>
      </w:pPr>
      <w:r>
        <w:rPr>
          <w:szCs w:val="24"/>
        </w:rPr>
        <w:t>28.</w:t>
      </w:r>
      <w:r w:rsidRPr="003B325E">
        <w:rPr>
          <w:szCs w:val="24"/>
        </w:rPr>
        <w:t xml:space="preserve"> </w:t>
      </w:r>
      <w:r w:rsidRPr="00562AEC">
        <w:rPr>
          <w:szCs w:val="24"/>
        </w:rPr>
        <w:t>______</w:t>
      </w:r>
      <w:r w:rsidRPr="00562AEC">
        <w:rPr>
          <w:szCs w:val="24"/>
        </w:rPr>
        <w:tab/>
      </w:r>
      <w:r>
        <w:rPr>
          <w:szCs w:val="24"/>
        </w:rPr>
        <w:t xml:space="preserve">I will pay </w:t>
      </w:r>
      <w:r w:rsidRPr="008318CE">
        <w:rPr>
          <w:szCs w:val="24"/>
          <w:u w:val="single"/>
        </w:rPr>
        <w:t>$0</w:t>
      </w:r>
      <w:r>
        <w:rPr>
          <w:szCs w:val="24"/>
        </w:rPr>
        <w:t xml:space="preserve"> per month for each month that I am a participant in the </w:t>
      </w:r>
      <w:r w:rsidR="00D848CE">
        <w:rPr>
          <w:szCs w:val="24"/>
        </w:rPr>
        <w:t>Resource</w:t>
      </w:r>
      <w:r>
        <w:rPr>
          <w:szCs w:val="24"/>
        </w:rPr>
        <w:t xml:space="preserve"> Court program.  I further agree to permit the </w:t>
      </w:r>
      <w:r w:rsidR="00D848CE">
        <w:rPr>
          <w:szCs w:val="24"/>
        </w:rPr>
        <w:t>Resource</w:t>
      </w:r>
      <w:r>
        <w:rPr>
          <w:szCs w:val="24"/>
        </w:rPr>
        <w:t xml:space="preserve"> Court to seek reimbursement for any and all program fees and costs from funds I may be eligible to receive from Social Security, Medicaid or other similar income assistance programs.</w:t>
      </w:r>
    </w:p>
    <w:p w:rsidR="0055133E" w:rsidRDefault="0055133E" w:rsidP="00562AEC">
      <w:pPr>
        <w:jc w:val="both"/>
        <w:rPr>
          <w:szCs w:val="24"/>
        </w:rPr>
      </w:pPr>
    </w:p>
    <w:p w:rsidR="0055133E" w:rsidRDefault="0055133E" w:rsidP="00BD4EA4">
      <w:pPr>
        <w:widowControl w:val="0"/>
        <w:ind w:left="1440" w:hanging="1440"/>
        <w:jc w:val="both"/>
        <w:rPr>
          <w:szCs w:val="24"/>
        </w:rPr>
      </w:pPr>
      <w:r>
        <w:rPr>
          <w:szCs w:val="24"/>
        </w:rPr>
        <w:t>29</w:t>
      </w:r>
      <w:r w:rsidRPr="00562AEC">
        <w:rPr>
          <w:szCs w:val="24"/>
        </w:rPr>
        <w:t>. ______</w:t>
      </w:r>
      <w:r w:rsidRPr="00562AEC">
        <w:rPr>
          <w:szCs w:val="24"/>
        </w:rPr>
        <w:tab/>
      </w:r>
      <w:r>
        <w:t xml:space="preserve">I will abide by a curfew, which requires me to be at my home and/or approved place of residence at a designated time each day, including weekends, unless I am at work, am involved in an emergency, and/or have approval from the </w:t>
      </w:r>
      <w:r w:rsidR="00D848CE">
        <w:rPr>
          <w:szCs w:val="24"/>
        </w:rPr>
        <w:t>Resource</w:t>
      </w:r>
      <w:r>
        <w:rPr>
          <w:szCs w:val="24"/>
        </w:rPr>
        <w:t xml:space="preserve"> Court </w:t>
      </w:r>
      <w:r w:rsidR="00D848CE">
        <w:rPr>
          <w:szCs w:val="24"/>
        </w:rPr>
        <w:t>Coordinator</w:t>
      </w:r>
      <w:r>
        <w:rPr>
          <w:szCs w:val="24"/>
        </w:rPr>
        <w:t>.</w:t>
      </w:r>
    </w:p>
    <w:p w:rsidR="0055133E" w:rsidRDefault="0055133E" w:rsidP="00BD4EA4">
      <w:pPr>
        <w:widowControl w:val="0"/>
        <w:ind w:left="1440" w:hanging="1440"/>
        <w:jc w:val="both"/>
      </w:pPr>
    </w:p>
    <w:p w:rsidR="0055133E" w:rsidRDefault="0055133E" w:rsidP="00BD4EA4">
      <w:pPr>
        <w:widowControl w:val="0"/>
        <w:ind w:left="1440" w:hanging="1440"/>
        <w:jc w:val="both"/>
      </w:pPr>
      <w:r>
        <w:t>30.</w:t>
      </w:r>
      <w:r w:rsidRPr="00BD4EA4">
        <w:rPr>
          <w:szCs w:val="24"/>
        </w:rPr>
        <w:t xml:space="preserve"> </w:t>
      </w:r>
      <w:r w:rsidRPr="00562AEC">
        <w:rPr>
          <w:szCs w:val="24"/>
        </w:rPr>
        <w:t>______</w:t>
      </w:r>
      <w:r w:rsidRPr="00562AEC">
        <w:rPr>
          <w:szCs w:val="24"/>
        </w:rPr>
        <w:tab/>
      </w:r>
      <w:r>
        <w:t xml:space="preserve">I will sign any releases/waivers that may be necessary for (and agree to allow) the </w:t>
      </w:r>
      <w:r w:rsidR="00D848CE">
        <w:rPr>
          <w:szCs w:val="24"/>
        </w:rPr>
        <w:t>Resource</w:t>
      </w:r>
      <w:r>
        <w:rPr>
          <w:szCs w:val="24"/>
        </w:rPr>
        <w:t xml:space="preserve"> Court </w:t>
      </w:r>
      <w:r>
        <w:t>to check my criminal history – both during program participation and after program participation.</w:t>
      </w:r>
    </w:p>
    <w:p w:rsidR="0055133E" w:rsidRDefault="0055133E" w:rsidP="00BD4EA4">
      <w:pPr>
        <w:widowControl w:val="0"/>
        <w:ind w:left="1440" w:hanging="1440"/>
        <w:jc w:val="both"/>
      </w:pPr>
    </w:p>
    <w:p w:rsidR="0055133E" w:rsidRDefault="0055133E" w:rsidP="00311474">
      <w:pPr>
        <w:widowControl w:val="0"/>
        <w:ind w:left="1440" w:hanging="1440"/>
        <w:jc w:val="both"/>
      </w:pPr>
      <w:r>
        <w:t>31. _______</w:t>
      </w:r>
      <w:r>
        <w:tab/>
        <w:t xml:space="preserve">I understand that a pick-up order/court hold, and/or arrest/bench warrant may be issued for my detention and arrest if I fail to appear for a required </w:t>
      </w:r>
      <w:r w:rsidR="00D848CE">
        <w:rPr>
          <w:szCs w:val="24"/>
        </w:rPr>
        <w:t>Resource</w:t>
      </w:r>
      <w:r>
        <w:rPr>
          <w:szCs w:val="24"/>
        </w:rPr>
        <w:t xml:space="preserve"> Court </w:t>
      </w:r>
      <w:r>
        <w:t>review, probation or compliance appointment, counseling session, meeting or other court-ordered appointment.</w:t>
      </w:r>
    </w:p>
    <w:p w:rsidR="00250857" w:rsidRDefault="00250857" w:rsidP="00311474">
      <w:pPr>
        <w:widowControl w:val="0"/>
        <w:ind w:left="1440" w:hanging="1440"/>
        <w:jc w:val="both"/>
      </w:pPr>
    </w:p>
    <w:p w:rsidR="00250857" w:rsidRDefault="00250857" w:rsidP="00311474">
      <w:pPr>
        <w:widowControl w:val="0"/>
        <w:ind w:left="1440" w:hanging="1440"/>
        <w:jc w:val="both"/>
      </w:pPr>
      <w:bookmarkStart w:id="0" w:name="_GoBack"/>
      <w:r>
        <w:t>32. _______</w:t>
      </w:r>
      <w:r>
        <w:tab/>
        <w:t>I understand that certain egregious program violations, as outlined in the Participant Handbook, may result in flash incarceration.  I understand that I will not be entitled to a hearing prior to flash incarceration but will be granted a hearing in a timely manner.</w:t>
      </w:r>
    </w:p>
    <w:bookmarkEnd w:id="0"/>
    <w:p w:rsidR="0055133E" w:rsidRDefault="0055133E" w:rsidP="00BD4EA4">
      <w:pPr>
        <w:widowControl w:val="0"/>
        <w:ind w:left="1440" w:hanging="1440"/>
        <w:jc w:val="both"/>
        <w:rPr>
          <w:szCs w:val="24"/>
        </w:rPr>
      </w:pPr>
    </w:p>
    <w:p w:rsidR="0055133E" w:rsidRDefault="00250857" w:rsidP="00311474">
      <w:pPr>
        <w:widowControl w:val="0"/>
        <w:ind w:left="1440" w:hanging="1440"/>
        <w:jc w:val="both"/>
      </w:pPr>
      <w:r>
        <w:t>33</w:t>
      </w:r>
      <w:r w:rsidR="0055133E">
        <w:t>. _______</w:t>
      </w:r>
      <w:r w:rsidR="0055133E">
        <w:tab/>
        <w:t>I agree to follow all instructions, rules, and guidelines in the Participant Handbook.  I understand that the Participant Handbook is incorporated into this Contract by reference and is a part of this Contract.  I further understand that the Participant Handbook may change while I am in the program and that I may receive a new handbook prior to my program completion.  I understand that I am to follow the terms of the most recently distributed version of the Handbook.</w:t>
      </w:r>
    </w:p>
    <w:p w:rsidR="0055133E" w:rsidRPr="00562AEC" w:rsidRDefault="0055133E" w:rsidP="00562AEC">
      <w:pPr>
        <w:jc w:val="both"/>
        <w:rPr>
          <w:szCs w:val="24"/>
        </w:rPr>
      </w:pPr>
    </w:p>
    <w:p w:rsidR="0055133E" w:rsidRDefault="00250857" w:rsidP="004D388E">
      <w:pPr>
        <w:ind w:left="1440" w:hanging="1440"/>
        <w:jc w:val="both"/>
        <w:rPr>
          <w:szCs w:val="24"/>
        </w:rPr>
      </w:pPr>
      <w:r>
        <w:rPr>
          <w:szCs w:val="24"/>
        </w:rPr>
        <w:t>34</w:t>
      </w:r>
      <w:r w:rsidR="0055133E" w:rsidRPr="00562AEC">
        <w:rPr>
          <w:szCs w:val="24"/>
        </w:rPr>
        <w:t>. ______</w:t>
      </w:r>
      <w:r w:rsidR="0055133E" w:rsidRPr="00562AEC">
        <w:rPr>
          <w:szCs w:val="24"/>
        </w:rPr>
        <w:tab/>
        <w:t>I agree to obey any</w:t>
      </w:r>
      <w:r w:rsidR="0055133E">
        <w:rPr>
          <w:szCs w:val="24"/>
        </w:rPr>
        <w:t xml:space="preserve"> special orders per the attachment(s)</w:t>
      </w:r>
      <w:r w:rsidR="0055133E" w:rsidRPr="00562AEC">
        <w:rPr>
          <w:szCs w:val="24"/>
        </w:rPr>
        <w:t xml:space="preserve"> </w:t>
      </w:r>
      <w:r w:rsidR="0055133E">
        <w:rPr>
          <w:szCs w:val="24"/>
        </w:rPr>
        <w:t>and/</w:t>
      </w:r>
      <w:r w:rsidR="0055133E" w:rsidRPr="00562AEC">
        <w:rPr>
          <w:szCs w:val="24"/>
        </w:rPr>
        <w:t xml:space="preserve">or </w:t>
      </w:r>
      <w:r w:rsidR="0055133E">
        <w:rPr>
          <w:szCs w:val="24"/>
        </w:rPr>
        <w:t xml:space="preserve">as </w:t>
      </w:r>
      <w:r w:rsidR="0055133E" w:rsidRPr="00562AEC">
        <w:rPr>
          <w:szCs w:val="24"/>
        </w:rPr>
        <w:t>listed here</w:t>
      </w:r>
      <w:r w:rsidR="0055133E">
        <w:rPr>
          <w:szCs w:val="24"/>
        </w:rPr>
        <w:t>:</w:t>
      </w:r>
    </w:p>
    <w:p w:rsidR="0055133E" w:rsidRPr="00C723A3" w:rsidRDefault="0055133E" w:rsidP="004D388E">
      <w:pPr>
        <w:ind w:left="1440" w:hanging="1440"/>
        <w:jc w:val="both"/>
        <w:rPr>
          <w:sz w:val="12"/>
          <w:szCs w:val="12"/>
        </w:rPr>
      </w:pPr>
    </w:p>
    <w:p w:rsidR="0055133E" w:rsidRPr="00562AEC" w:rsidRDefault="0055133E" w:rsidP="00311474">
      <w:pPr>
        <w:ind w:left="1440"/>
        <w:jc w:val="both"/>
        <w:rPr>
          <w:szCs w:val="24"/>
          <w:u w:val="single"/>
        </w:rPr>
      </w:pPr>
      <w:r>
        <w:rPr>
          <w:szCs w:val="24"/>
        </w:rPr>
        <w:t>____________________________________________________________</w:t>
      </w:r>
    </w:p>
    <w:p w:rsidR="0055133E" w:rsidRPr="00C723A3" w:rsidRDefault="0055133E" w:rsidP="00562AEC">
      <w:pPr>
        <w:jc w:val="both"/>
        <w:rPr>
          <w:sz w:val="12"/>
          <w:szCs w:val="12"/>
          <w:u w:val="single"/>
        </w:rPr>
      </w:pPr>
    </w:p>
    <w:p w:rsidR="0055133E" w:rsidRDefault="0055133E" w:rsidP="00311474">
      <w:pPr>
        <w:ind w:left="1440"/>
        <w:jc w:val="both"/>
        <w:rPr>
          <w:szCs w:val="24"/>
        </w:rPr>
      </w:pPr>
      <w:r>
        <w:rPr>
          <w:szCs w:val="24"/>
        </w:rPr>
        <w:t>____________________________________________________________</w:t>
      </w:r>
    </w:p>
    <w:p w:rsidR="0055133E" w:rsidRPr="00C723A3" w:rsidRDefault="0055133E" w:rsidP="00311474">
      <w:pPr>
        <w:ind w:left="1440"/>
        <w:jc w:val="both"/>
        <w:rPr>
          <w:sz w:val="20"/>
          <w:u w:val="single"/>
        </w:rPr>
      </w:pPr>
    </w:p>
    <w:p w:rsidR="0055133E" w:rsidRDefault="0055133E" w:rsidP="00311474">
      <w:pPr>
        <w:pStyle w:val="BodyTextIndent2"/>
        <w:spacing w:after="0" w:line="240" w:lineRule="auto"/>
        <w:ind w:left="0"/>
      </w:pPr>
      <w:r>
        <w:t>__________________________________</w:t>
      </w:r>
      <w:r>
        <w:tab/>
      </w:r>
      <w:r>
        <w:tab/>
        <w:t>___________________________________</w:t>
      </w:r>
    </w:p>
    <w:p w:rsidR="0055133E" w:rsidRDefault="0055133E" w:rsidP="00311474">
      <w:pPr>
        <w:pStyle w:val="BodyTextIndent2"/>
        <w:spacing w:after="0" w:line="240" w:lineRule="auto"/>
        <w:ind w:left="0"/>
      </w:pPr>
      <w:r>
        <w:t>Defendant (signature)</w:t>
      </w:r>
      <w:r>
        <w:tab/>
      </w:r>
      <w:r>
        <w:tab/>
      </w:r>
      <w:r>
        <w:tab/>
        <w:t xml:space="preserve">Date </w:t>
      </w:r>
      <w:r>
        <w:tab/>
      </w:r>
      <w:r>
        <w:tab/>
        <w:t>Prosecutor (signature)</w:t>
      </w:r>
      <w:r>
        <w:tab/>
      </w:r>
      <w:r>
        <w:tab/>
      </w:r>
      <w:r>
        <w:tab/>
        <w:t xml:space="preserve">Date </w:t>
      </w:r>
    </w:p>
    <w:p w:rsidR="0055133E" w:rsidRPr="00C723A3" w:rsidRDefault="0055133E" w:rsidP="00311474">
      <w:pPr>
        <w:pStyle w:val="BodyTextIndent2"/>
        <w:spacing w:after="0" w:line="240" w:lineRule="auto"/>
        <w:ind w:left="0"/>
        <w:rPr>
          <w:i/>
          <w:sz w:val="12"/>
          <w:szCs w:val="12"/>
        </w:rPr>
      </w:pPr>
    </w:p>
    <w:p w:rsidR="00D848CE" w:rsidRDefault="00D848CE" w:rsidP="00311474">
      <w:pPr>
        <w:pStyle w:val="BodyTextIndent2"/>
        <w:spacing w:after="0" w:line="240" w:lineRule="auto"/>
        <w:ind w:left="0"/>
        <w:rPr>
          <w:i/>
        </w:rPr>
      </w:pPr>
    </w:p>
    <w:p w:rsidR="0055133E" w:rsidRDefault="0055133E" w:rsidP="00311474">
      <w:pPr>
        <w:pStyle w:val="BodyTextIndent2"/>
        <w:spacing w:after="0" w:line="240" w:lineRule="auto"/>
        <w:ind w:left="0"/>
        <w:rPr>
          <w:i/>
        </w:rPr>
      </w:pPr>
      <w:r>
        <w:rPr>
          <w:i/>
        </w:rPr>
        <w:t>Contract review/advisement of legal rights by:</w:t>
      </w:r>
      <w:r>
        <w:tab/>
      </w:r>
      <w:r>
        <w:rPr>
          <w:i/>
        </w:rPr>
        <w:t>Contract approved by:</w:t>
      </w:r>
    </w:p>
    <w:p w:rsidR="0055133E" w:rsidRPr="00C723A3" w:rsidRDefault="0055133E" w:rsidP="00311474">
      <w:pPr>
        <w:pStyle w:val="BodyTextIndent2"/>
        <w:spacing w:after="0" w:line="240" w:lineRule="auto"/>
        <w:ind w:left="0"/>
        <w:rPr>
          <w:sz w:val="12"/>
          <w:szCs w:val="12"/>
        </w:rPr>
      </w:pPr>
    </w:p>
    <w:p w:rsidR="0055133E" w:rsidRDefault="0055133E" w:rsidP="00311474">
      <w:pPr>
        <w:pStyle w:val="BodyTextIndent2"/>
        <w:spacing w:after="0" w:line="240" w:lineRule="auto"/>
        <w:ind w:left="0"/>
      </w:pPr>
      <w:r>
        <w:t>___________________________________</w:t>
      </w:r>
      <w:r>
        <w:tab/>
      </w:r>
      <w:r>
        <w:tab/>
        <w:t>___________________________________</w:t>
      </w:r>
    </w:p>
    <w:p w:rsidR="0055133E" w:rsidRDefault="0055133E" w:rsidP="00311474">
      <w:r>
        <w:lastRenderedPageBreak/>
        <w:t>Defense Attorney (signature)</w:t>
      </w:r>
      <w:r>
        <w:tab/>
      </w:r>
      <w:r>
        <w:tab/>
        <w:t>Date</w:t>
      </w:r>
      <w:r>
        <w:tab/>
      </w:r>
      <w:r>
        <w:tab/>
      </w:r>
      <w:r w:rsidR="00D848CE">
        <w:rPr>
          <w:szCs w:val="24"/>
        </w:rPr>
        <w:t>Resource</w:t>
      </w:r>
      <w:r>
        <w:rPr>
          <w:szCs w:val="24"/>
        </w:rPr>
        <w:t xml:space="preserve"> Court</w:t>
      </w:r>
      <w:r>
        <w:t xml:space="preserve"> Judge (signature) Date</w:t>
      </w:r>
    </w:p>
    <w:p w:rsidR="0055133E" w:rsidRPr="00AF4543" w:rsidRDefault="0055133E" w:rsidP="00AF4543"/>
    <w:p w:rsidR="0055133E" w:rsidRDefault="0055133E" w:rsidP="00AF4543">
      <w:r>
        <w:t>___________________________________</w:t>
      </w:r>
      <w:r>
        <w:tab/>
      </w:r>
    </w:p>
    <w:p w:rsidR="0055133E" w:rsidRPr="00AF4543" w:rsidRDefault="00D848CE" w:rsidP="00AF4543">
      <w:r>
        <w:t>Resource</w:t>
      </w:r>
      <w:r w:rsidR="0026173D">
        <w:t xml:space="preserve"> Court</w:t>
      </w:r>
      <w:r w:rsidR="0055133E">
        <w:t xml:space="preserve"> </w:t>
      </w:r>
      <w:r>
        <w:t>Coordinator</w:t>
      </w:r>
      <w:r w:rsidR="0055133E">
        <w:t xml:space="preserve"> (signature)Date</w:t>
      </w:r>
    </w:p>
    <w:sectPr w:rsidR="0055133E" w:rsidRPr="00AF4543" w:rsidSect="007C0756">
      <w:headerReference w:type="even" r:id="rId7"/>
      <w:headerReference w:type="default" r:id="rId8"/>
      <w:footerReference w:type="even"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3F" w:rsidRDefault="00A6093F">
      <w:r>
        <w:separator/>
      </w:r>
    </w:p>
  </w:endnote>
  <w:endnote w:type="continuationSeparator" w:id="0">
    <w:p w:rsidR="00A6093F" w:rsidRDefault="00A6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3E" w:rsidRPr="0089581D" w:rsidRDefault="0055133E" w:rsidP="007C0756">
    <w:pPr>
      <w:widowControl w:val="0"/>
      <w:tabs>
        <w:tab w:val="left" w:pos="0"/>
        <w:tab w:val="center" w:pos="4320"/>
        <w:tab w:val="right" w:pos="8640"/>
      </w:tabs>
      <w:spacing w:line="240" w:lineRule="atLeast"/>
      <w:rPr>
        <w:i/>
        <w:color w:val="000000"/>
        <w:sz w:val="20"/>
      </w:rPr>
    </w:pPr>
    <w:r>
      <w:rPr>
        <w:i/>
        <w:color w:val="000000"/>
        <w:sz w:val="20"/>
      </w:rPr>
      <w:t>Rev. 08-13-10</w:t>
    </w:r>
    <w:r w:rsidRPr="007C0756">
      <w:rPr>
        <w:color w:val="000000"/>
        <w:sz w:val="20"/>
      </w:rPr>
      <w:tab/>
    </w:r>
    <w:r>
      <w:rPr>
        <w:color w:val="000000"/>
        <w:sz w:val="20"/>
      </w:rPr>
      <w:t xml:space="preserve">     </w:t>
    </w:r>
    <w:r w:rsidRPr="007C0756">
      <w:rPr>
        <w:color w:val="000000"/>
        <w:sz w:val="20"/>
      </w:rPr>
      <w:t xml:space="preserve">Page </w:t>
    </w:r>
    <w:r w:rsidR="00677CC1" w:rsidRPr="007C0756">
      <w:rPr>
        <w:rStyle w:val="PageNumber"/>
        <w:sz w:val="20"/>
      </w:rPr>
      <w:fldChar w:fldCharType="begin"/>
    </w:r>
    <w:r w:rsidRPr="007C0756">
      <w:rPr>
        <w:rStyle w:val="PageNumber"/>
        <w:sz w:val="20"/>
      </w:rPr>
      <w:instrText xml:space="preserve"> PAGE </w:instrText>
    </w:r>
    <w:r w:rsidR="00677CC1" w:rsidRPr="007C0756">
      <w:rPr>
        <w:rStyle w:val="PageNumber"/>
        <w:sz w:val="20"/>
      </w:rPr>
      <w:fldChar w:fldCharType="separate"/>
    </w:r>
    <w:r w:rsidR="00250857">
      <w:rPr>
        <w:rStyle w:val="PageNumber"/>
        <w:noProof/>
        <w:sz w:val="20"/>
      </w:rPr>
      <w:t>2</w:t>
    </w:r>
    <w:r w:rsidR="00677CC1" w:rsidRPr="007C0756">
      <w:rPr>
        <w:rStyle w:val="PageNumber"/>
        <w:sz w:val="20"/>
      </w:rPr>
      <w:fldChar w:fldCharType="end"/>
    </w:r>
    <w:r w:rsidRPr="007C0756">
      <w:rPr>
        <w:rStyle w:val="PageNumber"/>
        <w:sz w:val="20"/>
      </w:rPr>
      <w:t xml:space="preserve"> of </w:t>
    </w:r>
    <w:r w:rsidR="00677CC1" w:rsidRPr="007C0756">
      <w:rPr>
        <w:rStyle w:val="PageNumber"/>
        <w:sz w:val="20"/>
      </w:rPr>
      <w:fldChar w:fldCharType="begin"/>
    </w:r>
    <w:r w:rsidRPr="007C0756">
      <w:rPr>
        <w:rStyle w:val="PageNumber"/>
        <w:sz w:val="20"/>
      </w:rPr>
      <w:instrText xml:space="preserve"> NUMPAGES </w:instrText>
    </w:r>
    <w:r w:rsidR="00677CC1" w:rsidRPr="007C0756">
      <w:rPr>
        <w:rStyle w:val="PageNumber"/>
        <w:sz w:val="20"/>
      </w:rPr>
      <w:fldChar w:fldCharType="separate"/>
    </w:r>
    <w:r w:rsidR="00250857">
      <w:rPr>
        <w:rStyle w:val="PageNumber"/>
        <w:noProof/>
        <w:sz w:val="20"/>
      </w:rPr>
      <w:t>5</w:t>
    </w:r>
    <w:r w:rsidR="00677CC1" w:rsidRPr="007C0756">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3E" w:rsidRPr="008C5BCC" w:rsidRDefault="0055133E" w:rsidP="00562AEC">
    <w:pPr>
      <w:widowControl w:val="0"/>
      <w:tabs>
        <w:tab w:val="left" w:pos="0"/>
        <w:tab w:val="center" w:pos="4320"/>
        <w:tab w:val="right" w:pos="8640"/>
      </w:tabs>
      <w:spacing w:line="240" w:lineRule="atLeast"/>
      <w:rPr>
        <w:i/>
        <w:color w:val="000000"/>
        <w:sz w:val="20"/>
      </w:rPr>
    </w:pPr>
    <w:r w:rsidRPr="00562AEC">
      <w:rPr>
        <w:i/>
        <w:color w:val="000000"/>
        <w:sz w:val="20"/>
      </w:rPr>
      <w:t xml:space="preserve">Rev. </w:t>
    </w:r>
    <w:r>
      <w:rPr>
        <w:i/>
        <w:color w:val="000000"/>
        <w:sz w:val="20"/>
      </w:rPr>
      <w:t>8-13-10</w:t>
    </w:r>
    <w:r w:rsidRPr="00562AEC">
      <w:rPr>
        <w:color w:val="000000"/>
        <w:sz w:val="20"/>
      </w:rPr>
      <w:tab/>
      <w:t xml:space="preserve">Page </w:t>
    </w:r>
    <w:r w:rsidR="00677CC1" w:rsidRPr="00562AEC">
      <w:rPr>
        <w:rStyle w:val="PageNumber"/>
        <w:sz w:val="20"/>
      </w:rPr>
      <w:fldChar w:fldCharType="begin"/>
    </w:r>
    <w:r w:rsidRPr="00562AEC">
      <w:rPr>
        <w:rStyle w:val="PageNumber"/>
        <w:sz w:val="20"/>
      </w:rPr>
      <w:instrText xml:space="preserve"> PAGE </w:instrText>
    </w:r>
    <w:r w:rsidR="00677CC1" w:rsidRPr="00562AEC">
      <w:rPr>
        <w:rStyle w:val="PageNumber"/>
        <w:sz w:val="20"/>
      </w:rPr>
      <w:fldChar w:fldCharType="separate"/>
    </w:r>
    <w:r w:rsidR="00250857">
      <w:rPr>
        <w:rStyle w:val="PageNumber"/>
        <w:noProof/>
        <w:sz w:val="20"/>
      </w:rPr>
      <w:t>1</w:t>
    </w:r>
    <w:r w:rsidR="00677CC1" w:rsidRPr="00562AEC">
      <w:rPr>
        <w:rStyle w:val="PageNumber"/>
        <w:sz w:val="20"/>
      </w:rPr>
      <w:fldChar w:fldCharType="end"/>
    </w:r>
    <w:r w:rsidRPr="00562AEC">
      <w:rPr>
        <w:rStyle w:val="PageNumber"/>
        <w:sz w:val="20"/>
      </w:rPr>
      <w:t xml:space="preserve"> of </w:t>
    </w:r>
    <w:r w:rsidR="00677CC1" w:rsidRPr="00562AEC">
      <w:rPr>
        <w:rStyle w:val="PageNumber"/>
        <w:sz w:val="20"/>
      </w:rPr>
      <w:fldChar w:fldCharType="begin"/>
    </w:r>
    <w:r w:rsidRPr="00562AEC">
      <w:rPr>
        <w:rStyle w:val="PageNumber"/>
        <w:sz w:val="20"/>
      </w:rPr>
      <w:instrText xml:space="preserve"> NUMPAGES </w:instrText>
    </w:r>
    <w:r w:rsidR="00677CC1" w:rsidRPr="00562AEC">
      <w:rPr>
        <w:rStyle w:val="PageNumber"/>
        <w:sz w:val="20"/>
      </w:rPr>
      <w:fldChar w:fldCharType="separate"/>
    </w:r>
    <w:r w:rsidR="00250857">
      <w:rPr>
        <w:rStyle w:val="PageNumber"/>
        <w:noProof/>
        <w:sz w:val="20"/>
      </w:rPr>
      <w:t>5</w:t>
    </w:r>
    <w:r w:rsidR="00677CC1" w:rsidRPr="00562AEC">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3F" w:rsidRDefault="00A6093F">
      <w:r>
        <w:separator/>
      </w:r>
    </w:p>
  </w:footnote>
  <w:footnote w:type="continuationSeparator" w:id="0">
    <w:p w:rsidR="00A6093F" w:rsidRDefault="00A60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3E" w:rsidRDefault="0055133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3E" w:rsidRDefault="0055133E">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15:restartNumberingAfterBreak="0">
    <w:nsid w:val="00000002"/>
    <w:multiLevelType w:val="multilevel"/>
    <w:tmpl w:val="0000000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2AEC"/>
    <w:rsid w:val="00014CDF"/>
    <w:rsid w:val="00043DFA"/>
    <w:rsid w:val="00072724"/>
    <w:rsid w:val="00086410"/>
    <w:rsid w:val="000E5D15"/>
    <w:rsid w:val="000E71B5"/>
    <w:rsid w:val="0010547C"/>
    <w:rsid w:val="00122A78"/>
    <w:rsid w:val="001275FD"/>
    <w:rsid w:val="00154380"/>
    <w:rsid w:val="00167F5F"/>
    <w:rsid w:val="00170D3A"/>
    <w:rsid w:val="001B02E9"/>
    <w:rsid w:val="001D24CC"/>
    <w:rsid w:val="001F3CAB"/>
    <w:rsid w:val="00205283"/>
    <w:rsid w:val="00237325"/>
    <w:rsid w:val="00250857"/>
    <w:rsid w:val="0026173D"/>
    <w:rsid w:val="002A64CC"/>
    <w:rsid w:val="002F0507"/>
    <w:rsid w:val="00311474"/>
    <w:rsid w:val="00315416"/>
    <w:rsid w:val="00382A79"/>
    <w:rsid w:val="00392F3B"/>
    <w:rsid w:val="003B325E"/>
    <w:rsid w:val="003D4592"/>
    <w:rsid w:val="003F77EC"/>
    <w:rsid w:val="00422AEE"/>
    <w:rsid w:val="004546D8"/>
    <w:rsid w:val="00474093"/>
    <w:rsid w:val="004D388E"/>
    <w:rsid w:val="004E437F"/>
    <w:rsid w:val="00544C1F"/>
    <w:rsid w:val="0055133E"/>
    <w:rsid w:val="00556516"/>
    <w:rsid w:val="00562AEC"/>
    <w:rsid w:val="005760FE"/>
    <w:rsid w:val="00583720"/>
    <w:rsid w:val="005B18BC"/>
    <w:rsid w:val="006023A7"/>
    <w:rsid w:val="00677CC1"/>
    <w:rsid w:val="00721E82"/>
    <w:rsid w:val="00746674"/>
    <w:rsid w:val="007766A9"/>
    <w:rsid w:val="007B7E51"/>
    <w:rsid w:val="007C0756"/>
    <w:rsid w:val="007D1310"/>
    <w:rsid w:val="007E29D7"/>
    <w:rsid w:val="007E2F02"/>
    <w:rsid w:val="008318CE"/>
    <w:rsid w:val="0089581D"/>
    <w:rsid w:val="008C5BCC"/>
    <w:rsid w:val="009010E8"/>
    <w:rsid w:val="009D57B7"/>
    <w:rsid w:val="00A6093F"/>
    <w:rsid w:val="00A84F77"/>
    <w:rsid w:val="00AB6E5F"/>
    <w:rsid w:val="00AD7A7A"/>
    <w:rsid w:val="00AF4543"/>
    <w:rsid w:val="00B17AB7"/>
    <w:rsid w:val="00B24661"/>
    <w:rsid w:val="00B62053"/>
    <w:rsid w:val="00B705DF"/>
    <w:rsid w:val="00BB640C"/>
    <w:rsid w:val="00BD4EA4"/>
    <w:rsid w:val="00C061F8"/>
    <w:rsid w:val="00C122C8"/>
    <w:rsid w:val="00C27259"/>
    <w:rsid w:val="00C41C50"/>
    <w:rsid w:val="00C723A3"/>
    <w:rsid w:val="00CF57FF"/>
    <w:rsid w:val="00D0657B"/>
    <w:rsid w:val="00D14FAC"/>
    <w:rsid w:val="00D2311F"/>
    <w:rsid w:val="00D42490"/>
    <w:rsid w:val="00D530E4"/>
    <w:rsid w:val="00D7601F"/>
    <w:rsid w:val="00D820E1"/>
    <w:rsid w:val="00D848CE"/>
    <w:rsid w:val="00E16594"/>
    <w:rsid w:val="00E20BEA"/>
    <w:rsid w:val="00E27532"/>
    <w:rsid w:val="00E533EE"/>
    <w:rsid w:val="00E56600"/>
    <w:rsid w:val="00E80744"/>
    <w:rsid w:val="00EB5AC9"/>
    <w:rsid w:val="00EE1897"/>
    <w:rsid w:val="00EE7E09"/>
    <w:rsid w:val="00F5321B"/>
    <w:rsid w:val="00F93B59"/>
    <w:rsid w:val="00FA0488"/>
    <w:rsid w:val="00FC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961DD0F-A15A-4844-8CB0-4A0B6A54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720"/>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AEC"/>
    <w:pPr>
      <w:tabs>
        <w:tab w:val="center" w:pos="4320"/>
        <w:tab w:val="right" w:pos="8640"/>
      </w:tabs>
    </w:pPr>
  </w:style>
  <w:style w:type="character" w:customStyle="1" w:styleId="HeaderChar">
    <w:name w:val="Header Char"/>
    <w:basedOn w:val="DefaultParagraphFont"/>
    <w:link w:val="Header"/>
    <w:uiPriority w:val="99"/>
    <w:semiHidden/>
    <w:rsid w:val="000B6CE0"/>
    <w:rPr>
      <w:sz w:val="24"/>
      <w:szCs w:val="20"/>
    </w:rPr>
  </w:style>
  <w:style w:type="character" w:customStyle="1" w:styleId="LawHeading">
    <w:name w:val="Law Heading"/>
    <w:basedOn w:val="DefaultParagraphFont"/>
    <w:uiPriority w:val="99"/>
    <w:rsid w:val="00583720"/>
    <w:rPr>
      <w:rFonts w:cs="Times New Roman"/>
      <w:b/>
      <w:u w:val="single"/>
    </w:rPr>
  </w:style>
  <w:style w:type="paragraph" w:customStyle="1" w:styleId="26">
    <w:name w:val="_26"/>
    <w:basedOn w:val="Normal"/>
    <w:uiPriority w:val="99"/>
    <w:rsid w:val="00583720"/>
    <w:pPr>
      <w:widowControl w:val="0"/>
    </w:pPr>
  </w:style>
  <w:style w:type="paragraph" w:styleId="FootnoteText">
    <w:name w:val="footnote text"/>
    <w:basedOn w:val="Normal"/>
    <w:link w:val="FootnoteTextChar"/>
    <w:uiPriority w:val="99"/>
    <w:semiHidden/>
    <w:rsid w:val="00583720"/>
    <w:pPr>
      <w:widowControl w:val="0"/>
      <w:ind w:firstLine="720"/>
    </w:pPr>
  </w:style>
  <w:style w:type="character" w:customStyle="1" w:styleId="FootnoteTextChar">
    <w:name w:val="Footnote Text Char"/>
    <w:basedOn w:val="DefaultParagraphFont"/>
    <w:link w:val="FootnoteText"/>
    <w:uiPriority w:val="99"/>
    <w:semiHidden/>
    <w:rsid w:val="000B6CE0"/>
    <w:rPr>
      <w:sz w:val="20"/>
      <w:szCs w:val="20"/>
    </w:rPr>
  </w:style>
  <w:style w:type="character" w:styleId="FootnoteReference">
    <w:name w:val="footnote reference"/>
    <w:basedOn w:val="DefaultParagraphFont"/>
    <w:uiPriority w:val="99"/>
    <w:semiHidden/>
    <w:rsid w:val="00583720"/>
    <w:rPr>
      <w:rFonts w:cs="Times New Roman"/>
      <w:vertAlign w:val="superscript"/>
    </w:rPr>
  </w:style>
  <w:style w:type="paragraph" w:customStyle="1" w:styleId="25">
    <w:name w:val="_25"/>
    <w:basedOn w:val="Normal"/>
    <w:uiPriority w:val="99"/>
    <w:rsid w:val="005837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uiPriority w:val="99"/>
    <w:rsid w:val="0058372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uiPriority w:val="99"/>
    <w:rsid w:val="0058372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uiPriority w:val="99"/>
    <w:rsid w:val="0058372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uiPriority w:val="99"/>
    <w:rsid w:val="00583720"/>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uiPriority w:val="99"/>
    <w:rsid w:val="00583720"/>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uiPriority w:val="99"/>
    <w:rsid w:val="00583720"/>
    <w:pPr>
      <w:widowControl w:val="0"/>
      <w:tabs>
        <w:tab w:val="left" w:pos="5760"/>
        <w:tab w:val="left" w:pos="6480"/>
        <w:tab w:val="left" w:pos="7200"/>
        <w:tab w:val="left" w:pos="7920"/>
        <w:tab w:val="left" w:pos="8640"/>
      </w:tabs>
      <w:ind w:left="5760"/>
    </w:pPr>
  </w:style>
  <w:style w:type="paragraph" w:customStyle="1" w:styleId="18">
    <w:name w:val="_18"/>
    <w:basedOn w:val="Normal"/>
    <w:uiPriority w:val="99"/>
    <w:rsid w:val="00583720"/>
    <w:pPr>
      <w:widowControl w:val="0"/>
      <w:tabs>
        <w:tab w:val="left" w:pos="6480"/>
        <w:tab w:val="left" w:pos="7200"/>
        <w:tab w:val="left" w:pos="7920"/>
        <w:tab w:val="left" w:pos="8640"/>
      </w:tabs>
      <w:ind w:left="6480"/>
    </w:pPr>
  </w:style>
  <w:style w:type="paragraph" w:customStyle="1" w:styleId="17">
    <w:name w:val="_17"/>
    <w:basedOn w:val="Normal"/>
    <w:uiPriority w:val="99"/>
    <w:rsid w:val="005837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uiPriority w:val="99"/>
    <w:rsid w:val="005837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uiPriority w:val="99"/>
    <w:rsid w:val="0058372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uiPriority w:val="99"/>
    <w:rsid w:val="0058372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uiPriority w:val="99"/>
    <w:rsid w:val="0058372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uiPriority w:val="99"/>
    <w:rsid w:val="00583720"/>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uiPriority w:val="99"/>
    <w:rsid w:val="00583720"/>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uiPriority w:val="99"/>
    <w:rsid w:val="00583720"/>
    <w:pPr>
      <w:widowControl w:val="0"/>
      <w:tabs>
        <w:tab w:val="left" w:pos="5760"/>
        <w:tab w:val="left" w:pos="6480"/>
        <w:tab w:val="left" w:pos="7200"/>
        <w:tab w:val="left" w:pos="7920"/>
        <w:tab w:val="left" w:pos="8640"/>
      </w:tabs>
      <w:ind w:left="5760"/>
    </w:pPr>
  </w:style>
  <w:style w:type="paragraph" w:customStyle="1" w:styleId="9">
    <w:name w:val="_9"/>
    <w:basedOn w:val="Normal"/>
    <w:uiPriority w:val="99"/>
    <w:rsid w:val="00583720"/>
    <w:pPr>
      <w:widowControl w:val="0"/>
      <w:tabs>
        <w:tab w:val="left" w:pos="6480"/>
        <w:tab w:val="left" w:pos="7200"/>
        <w:tab w:val="left" w:pos="7920"/>
        <w:tab w:val="left" w:pos="8640"/>
      </w:tabs>
      <w:ind w:left="6480"/>
    </w:pPr>
  </w:style>
  <w:style w:type="paragraph" w:customStyle="1" w:styleId="8">
    <w:name w:val="_8"/>
    <w:basedOn w:val="Normal"/>
    <w:uiPriority w:val="99"/>
    <w:rsid w:val="005837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uiPriority w:val="99"/>
    <w:rsid w:val="005837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uiPriority w:val="99"/>
    <w:rsid w:val="0058372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uiPriority w:val="99"/>
    <w:rsid w:val="0058372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uiPriority w:val="99"/>
    <w:rsid w:val="0058372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uiPriority w:val="99"/>
    <w:rsid w:val="00583720"/>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uiPriority w:val="99"/>
    <w:rsid w:val="00583720"/>
    <w:pPr>
      <w:widowControl w:val="0"/>
      <w:tabs>
        <w:tab w:val="left" w:pos="5040"/>
        <w:tab w:val="left" w:pos="5760"/>
        <w:tab w:val="left" w:pos="6480"/>
        <w:tab w:val="left" w:pos="7200"/>
        <w:tab w:val="left" w:pos="7920"/>
        <w:tab w:val="left" w:pos="8640"/>
      </w:tabs>
      <w:ind w:left="5040"/>
    </w:pPr>
  </w:style>
  <w:style w:type="character" w:customStyle="1" w:styleId="NewPages">
    <w:name w:val="New Page #'s"/>
    <w:basedOn w:val="DefaultParagraphFont"/>
    <w:uiPriority w:val="99"/>
    <w:rsid w:val="00583720"/>
    <w:rPr>
      <w:rFonts w:ascii="Arial" w:hAnsi="Arial" w:cs="Times New Roman"/>
      <w:sz w:val="24"/>
    </w:rPr>
  </w:style>
  <w:style w:type="character" w:customStyle="1" w:styleId="Style">
    <w:name w:val="Style"/>
    <w:basedOn w:val="DefaultParagraphFont"/>
    <w:uiPriority w:val="99"/>
    <w:rsid w:val="00583720"/>
    <w:rPr>
      <w:rFonts w:cs="Times New Roman"/>
    </w:rPr>
  </w:style>
  <w:style w:type="character" w:customStyle="1" w:styleId="Style8">
    <w:name w:val="Style8"/>
    <w:basedOn w:val="DefaultParagraphFont"/>
    <w:uiPriority w:val="99"/>
    <w:rsid w:val="00583720"/>
    <w:rPr>
      <w:rFonts w:cs="Times New Roman"/>
    </w:rPr>
  </w:style>
  <w:style w:type="character" w:customStyle="1" w:styleId="Style7">
    <w:name w:val="Style7"/>
    <w:basedOn w:val="DefaultParagraphFont"/>
    <w:uiPriority w:val="99"/>
    <w:rsid w:val="00583720"/>
    <w:rPr>
      <w:rFonts w:cs="Times New Roman"/>
    </w:rPr>
  </w:style>
  <w:style w:type="character" w:customStyle="1" w:styleId="Style6">
    <w:name w:val="Style6"/>
    <w:basedOn w:val="DefaultParagraphFont"/>
    <w:uiPriority w:val="99"/>
    <w:rsid w:val="00583720"/>
    <w:rPr>
      <w:rFonts w:cs="Times New Roman"/>
    </w:rPr>
  </w:style>
  <w:style w:type="character" w:customStyle="1" w:styleId="Style5">
    <w:name w:val="Style5"/>
    <w:basedOn w:val="DefaultParagraphFont"/>
    <w:uiPriority w:val="99"/>
    <w:rsid w:val="00583720"/>
    <w:rPr>
      <w:rFonts w:cs="Times New Roman"/>
    </w:rPr>
  </w:style>
  <w:style w:type="character" w:customStyle="1" w:styleId="Style4">
    <w:name w:val="Style4"/>
    <w:basedOn w:val="DefaultParagraphFont"/>
    <w:uiPriority w:val="99"/>
    <w:rsid w:val="00583720"/>
    <w:rPr>
      <w:rFonts w:cs="Times New Roman"/>
    </w:rPr>
  </w:style>
  <w:style w:type="character" w:customStyle="1" w:styleId="Style3">
    <w:name w:val="Style3"/>
    <w:basedOn w:val="DefaultParagraphFont"/>
    <w:uiPriority w:val="99"/>
    <w:rsid w:val="00583720"/>
    <w:rPr>
      <w:rFonts w:cs="Times New Roman"/>
    </w:rPr>
  </w:style>
  <w:style w:type="character" w:customStyle="1" w:styleId="Style2">
    <w:name w:val="Style2"/>
    <w:basedOn w:val="DefaultParagraphFont"/>
    <w:uiPriority w:val="99"/>
    <w:rsid w:val="00583720"/>
    <w:rPr>
      <w:rFonts w:cs="Times New Roman"/>
    </w:rPr>
  </w:style>
  <w:style w:type="character" w:customStyle="1" w:styleId="Style1">
    <w:name w:val="Style1"/>
    <w:basedOn w:val="DefaultParagraphFont"/>
    <w:uiPriority w:val="99"/>
    <w:rsid w:val="00583720"/>
    <w:rPr>
      <w:rFonts w:cs="Times New Roman"/>
    </w:rPr>
  </w:style>
  <w:style w:type="paragraph" w:customStyle="1" w:styleId="1">
    <w:name w:val="_1"/>
    <w:basedOn w:val="Normal"/>
    <w:uiPriority w:val="99"/>
    <w:rsid w:val="00583720"/>
    <w:pPr>
      <w:widowControl w:val="0"/>
      <w:tabs>
        <w:tab w:val="left" w:pos="5760"/>
        <w:tab w:val="left" w:pos="6480"/>
        <w:tab w:val="left" w:pos="7200"/>
        <w:tab w:val="left" w:pos="7920"/>
        <w:tab w:val="left" w:pos="8640"/>
      </w:tabs>
      <w:ind w:left="5760"/>
    </w:pPr>
  </w:style>
  <w:style w:type="paragraph" w:customStyle="1" w:styleId="a">
    <w:name w:val="_"/>
    <w:basedOn w:val="Normal"/>
    <w:uiPriority w:val="99"/>
    <w:rsid w:val="00583720"/>
    <w:pPr>
      <w:widowControl w:val="0"/>
      <w:tabs>
        <w:tab w:val="left" w:pos="6480"/>
        <w:tab w:val="left" w:pos="7200"/>
        <w:tab w:val="left" w:pos="7920"/>
        <w:tab w:val="left" w:pos="8640"/>
      </w:tabs>
      <w:ind w:left="6480"/>
    </w:pPr>
  </w:style>
  <w:style w:type="character" w:customStyle="1" w:styleId="DefaultPara">
    <w:name w:val="Default Para"/>
    <w:basedOn w:val="DefaultParagraphFont"/>
    <w:uiPriority w:val="99"/>
    <w:rsid w:val="00583720"/>
    <w:rPr>
      <w:rFonts w:cs="Times New Roman"/>
    </w:rPr>
  </w:style>
  <w:style w:type="paragraph" w:customStyle="1" w:styleId="Footer1">
    <w:name w:val="Footer1"/>
    <w:basedOn w:val="Normal"/>
    <w:uiPriority w:val="99"/>
    <w:rsid w:val="00583720"/>
    <w:pPr>
      <w:tabs>
        <w:tab w:val="left" w:pos="0"/>
        <w:tab w:val="center" w:pos="4320"/>
        <w:tab w:val="right" w:pos="8640"/>
      </w:tabs>
    </w:pPr>
    <w:rPr>
      <w:rFonts w:ascii="Arial" w:hAnsi="Arial"/>
      <w:sz w:val="20"/>
    </w:rPr>
  </w:style>
  <w:style w:type="character" w:customStyle="1" w:styleId="QuickFormat1">
    <w:name w:val="QuickFormat1"/>
    <w:basedOn w:val="DefaultParagraphFont"/>
    <w:uiPriority w:val="99"/>
    <w:rsid w:val="00583720"/>
    <w:rPr>
      <w:rFonts w:ascii="Arial" w:hAnsi="Arial" w:cs="Times New Roman"/>
      <w:color w:val="000000"/>
      <w:sz w:val="20"/>
    </w:rPr>
  </w:style>
  <w:style w:type="paragraph" w:customStyle="1" w:styleId="LongQuote1">
    <w:name w:val="Long Quote 1"/>
    <w:basedOn w:val="Normal"/>
    <w:uiPriority w:val="99"/>
    <w:rsid w:val="00583720"/>
  </w:style>
  <w:style w:type="paragraph" w:styleId="Footer">
    <w:name w:val="footer"/>
    <w:basedOn w:val="Normal"/>
    <w:link w:val="FooterChar"/>
    <w:uiPriority w:val="99"/>
    <w:rsid w:val="00562AEC"/>
    <w:pPr>
      <w:tabs>
        <w:tab w:val="center" w:pos="4320"/>
        <w:tab w:val="right" w:pos="8640"/>
      </w:tabs>
    </w:pPr>
  </w:style>
  <w:style w:type="character" w:customStyle="1" w:styleId="FooterChar">
    <w:name w:val="Footer Char"/>
    <w:basedOn w:val="DefaultParagraphFont"/>
    <w:link w:val="Footer"/>
    <w:uiPriority w:val="99"/>
    <w:semiHidden/>
    <w:rsid w:val="000B6CE0"/>
    <w:rPr>
      <w:sz w:val="24"/>
      <w:szCs w:val="20"/>
    </w:rPr>
  </w:style>
  <w:style w:type="character" w:styleId="PageNumber">
    <w:name w:val="page number"/>
    <w:basedOn w:val="DefaultParagraphFont"/>
    <w:uiPriority w:val="99"/>
    <w:rsid w:val="00562AEC"/>
    <w:rPr>
      <w:rFonts w:cs="Times New Roman"/>
    </w:rPr>
  </w:style>
  <w:style w:type="paragraph" w:styleId="BodyTextIndent2">
    <w:name w:val="Body Text Indent 2"/>
    <w:basedOn w:val="Normal"/>
    <w:link w:val="BodyTextIndent2Char"/>
    <w:uiPriority w:val="99"/>
    <w:rsid w:val="00311474"/>
    <w:pPr>
      <w:spacing w:after="120" w:line="480" w:lineRule="auto"/>
      <w:ind w:left="360"/>
    </w:pPr>
  </w:style>
  <w:style w:type="character" w:customStyle="1" w:styleId="BodyTextIndent2Char">
    <w:name w:val="Body Text Indent 2 Char"/>
    <w:basedOn w:val="DefaultParagraphFont"/>
    <w:link w:val="BodyTextIndent2"/>
    <w:uiPriority w:val="99"/>
    <w:semiHidden/>
    <w:rsid w:val="000B6CE0"/>
    <w:rPr>
      <w:sz w:val="24"/>
      <w:szCs w:val="20"/>
    </w:rPr>
  </w:style>
  <w:style w:type="paragraph" w:styleId="BalloonText">
    <w:name w:val="Balloon Text"/>
    <w:basedOn w:val="Normal"/>
    <w:link w:val="BalloonTextChar"/>
    <w:uiPriority w:val="99"/>
    <w:semiHidden/>
    <w:rsid w:val="00A84F77"/>
    <w:rPr>
      <w:rFonts w:ascii="Tahoma" w:hAnsi="Tahoma" w:cs="Tahoma"/>
      <w:sz w:val="16"/>
      <w:szCs w:val="16"/>
    </w:rPr>
  </w:style>
  <w:style w:type="character" w:customStyle="1" w:styleId="BalloonTextChar">
    <w:name w:val="Balloon Text Char"/>
    <w:basedOn w:val="DefaultParagraphFont"/>
    <w:link w:val="BalloonText"/>
    <w:uiPriority w:val="99"/>
    <w:semiHidden/>
    <w:rsid w:val="000B6CE0"/>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SUPERIOR COURT OF ATHENS-CLARKE COUNTY</vt:lpstr>
    </vt:vector>
  </TitlesOfParts>
  <Company>Athens-Clarke County</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SUPERIOR COURT OF ATHENS-CLARKE COUNTY</dc:title>
  <dc:creator>bement</dc:creator>
  <cp:lastModifiedBy>Amanda Lewis</cp:lastModifiedBy>
  <cp:revision>5</cp:revision>
  <cp:lastPrinted>2012-06-01T19:29:00Z</cp:lastPrinted>
  <dcterms:created xsi:type="dcterms:W3CDTF">2013-06-06T18:49:00Z</dcterms:created>
  <dcterms:modified xsi:type="dcterms:W3CDTF">2015-06-11T15:25:00Z</dcterms:modified>
</cp:coreProperties>
</file>